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96" w:rsidRPr="00A55C96" w:rsidRDefault="00A55C96" w:rsidP="00A55C9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55C96">
        <w:rPr>
          <w:rFonts w:ascii="Times New Roman" w:hAnsi="Times New Roman" w:cs="Times New Roman"/>
          <w:sz w:val="28"/>
          <w:szCs w:val="28"/>
        </w:rPr>
        <w:t>Ф.И.О. автора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A55C96">
        <w:rPr>
          <w:rFonts w:ascii="Times New Roman" w:hAnsi="Times New Roman" w:cs="Times New Roman"/>
          <w:sz w:val="28"/>
          <w:szCs w:val="28"/>
        </w:rPr>
        <w:t xml:space="preserve"> 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 xml:space="preserve">Габышева Светлана Антоновна </w:t>
      </w:r>
    </w:p>
    <w:p w:rsidR="00A55C96" w:rsidRPr="00A55C96" w:rsidRDefault="00A55C96" w:rsidP="00A55C9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55C96">
        <w:rPr>
          <w:rFonts w:ascii="Times New Roman" w:hAnsi="Times New Roman" w:cs="Times New Roman"/>
          <w:sz w:val="28"/>
          <w:szCs w:val="28"/>
          <w:lang w:val="sah-RU"/>
        </w:rPr>
        <w:t>У</w:t>
      </w:r>
      <w:proofErr w:type="spellStart"/>
      <w:r w:rsidRPr="00A55C96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A55C96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: МФ-81 ЯГУ</w:t>
      </w:r>
      <w:r w:rsidRPr="00A55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96" w:rsidRPr="00A55C96" w:rsidRDefault="00A55C96" w:rsidP="00A55C9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55C96">
        <w:rPr>
          <w:rFonts w:ascii="Times New Roman" w:hAnsi="Times New Roman" w:cs="Times New Roman"/>
          <w:sz w:val="28"/>
          <w:szCs w:val="28"/>
          <w:lang w:val="sah-RU"/>
        </w:rPr>
        <w:t>Г</w:t>
      </w:r>
      <w:r w:rsidRPr="00A55C96">
        <w:rPr>
          <w:rFonts w:ascii="Times New Roman" w:hAnsi="Times New Roman" w:cs="Times New Roman"/>
          <w:sz w:val="28"/>
          <w:szCs w:val="28"/>
        </w:rPr>
        <w:t>од обучения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: 1981-1986</w:t>
      </w:r>
    </w:p>
    <w:p w:rsidR="00A55C96" w:rsidRPr="00A55C96" w:rsidRDefault="00A55C96" w:rsidP="00A55C9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</w:pPr>
      <w:r w:rsidRPr="00A55C96">
        <w:rPr>
          <w:rFonts w:ascii="Times New Roman" w:hAnsi="Times New Roman" w:cs="Times New Roman"/>
          <w:sz w:val="28"/>
          <w:szCs w:val="28"/>
          <w:lang w:val="sah-RU"/>
        </w:rPr>
        <w:t>П</w:t>
      </w:r>
      <w:proofErr w:type="spellStart"/>
      <w:r w:rsidRPr="00A55C96">
        <w:rPr>
          <w:rFonts w:ascii="Times New Roman" w:hAnsi="Times New Roman" w:cs="Times New Roman"/>
          <w:sz w:val="28"/>
          <w:szCs w:val="28"/>
        </w:rPr>
        <w:t>олное</w:t>
      </w:r>
      <w:proofErr w:type="spellEnd"/>
      <w:r w:rsidRPr="00A55C96">
        <w:rPr>
          <w:rFonts w:ascii="Times New Roman" w:hAnsi="Times New Roman" w:cs="Times New Roman"/>
          <w:sz w:val="28"/>
          <w:szCs w:val="28"/>
        </w:rPr>
        <w:t xml:space="preserve"> наименование образовательного учреждения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Pr="00A55C96">
        <w:rPr>
          <w:rFonts w:ascii="Times New Roman" w:hAnsi="Times New Roman" w:cs="Times New Roman"/>
          <w:sz w:val="28"/>
          <w:szCs w:val="28"/>
          <w:shd w:val="clear" w:color="auto" w:fill="FFFFFF"/>
        </w:rPr>
        <w:t>МБОУ </w:t>
      </w:r>
      <w:r w:rsidRPr="00A55C96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>“</w:t>
      </w:r>
      <w:proofErr w:type="spellStart"/>
      <w:r w:rsidRPr="00A55C9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Балыктахская</w:t>
      </w:r>
      <w:proofErr w:type="spellEnd"/>
      <w:r w:rsidRPr="00A55C96">
        <w:rPr>
          <w:rFonts w:ascii="Times New Roman" w:hAnsi="Times New Roman" w:cs="Times New Roman"/>
          <w:sz w:val="28"/>
          <w:szCs w:val="28"/>
          <w:shd w:val="clear" w:color="auto" w:fill="FFFFFF"/>
        </w:rPr>
        <w:t> средняя общеобразовательная школа"</w:t>
      </w:r>
      <w:r w:rsidRPr="00A55C96">
        <w:rPr>
          <w:rFonts w:ascii="Times New Roman" w:hAnsi="Times New Roman" w:cs="Times New Roman"/>
          <w:sz w:val="28"/>
          <w:szCs w:val="28"/>
          <w:shd w:val="clear" w:color="auto" w:fill="FFFFFF"/>
          <w:lang w:val="sah-RU"/>
        </w:rPr>
        <w:t xml:space="preserve"> </w:t>
      </w:r>
    </w:p>
    <w:p w:rsidR="00A55C96" w:rsidRPr="00A55C96" w:rsidRDefault="00A55C96" w:rsidP="00A55C9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55C96">
        <w:rPr>
          <w:rFonts w:ascii="Times New Roman" w:hAnsi="Times New Roman" w:cs="Times New Roman"/>
          <w:sz w:val="28"/>
          <w:szCs w:val="28"/>
          <w:lang w:val="sah-RU"/>
        </w:rPr>
        <w:t>Н</w:t>
      </w:r>
      <w:proofErr w:type="spellStart"/>
      <w:r w:rsidRPr="00A55C96">
        <w:rPr>
          <w:rFonts w:ascii="Times New Roman" w:hAnsi="Times New Roman" w:cs="Times New Roman"/>
          <w:sz w:val="28"/>
          <w:szCs w:val="28"/>
        </w:rPr>
        <w:t>аселенный</w:t>
      </w:r>
      <w:proofErr w:type="spellEnd"/>
      <w:r w:rsidRPr="00A55C96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: с. Балыктах</w:t>
      </w:r>
      <w:r w:rsidRPr="00A5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96">
        <w:rPr>
          <w:rFonts w:ascii="Times New Roman" w:hAnsi="Times New Roman" w:cs="Times New Roman"/>
          <w:sz w:val="28"/>
          <w:szCs w:val="28"/>
          <w:shd w:val="clear" w:color="auto" w:fill="FFFFFF"/>
        </w:rPr>
        <w:t>Мегино-Кангаласского</w:t>
      </w:r>
      <w:proofErr w:type="spellEnd"/>
      <w:r w:rsidRPr="00A55C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улуса (района)</w:t>
      </w:r>
      <w:r w:rsidRPr="00A55C96">
        <w:rPr>
          <w:rFonts w:ascii="Times New Roman" w:hAnsi="Times New Roman" w:cs="Times New Roman"/>
          <w:sz w:val="28"/>
          <w:szCs w:val="28"/>
        </w:rPr>
        <w:t xml:space="preserve"> 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РС(Я)</w:t>
      </w:r>
    </w:p>
    <w:p w:rsidR="00A55C96" w:rsidRPr="00A55C96" w:rsidRDefault="00A55C96" w:rsidP="00A55C96">
      <w:pPr>
        <w:jc w:val="both"/>
        <w:rPr>
          <w:rFonts w:ascii="Times New Roman" w:hAnsi="Times New Roman" w:cs="Times New Roman"/>
          <w:sz w:val="28"/>
          <w:szCs w:val="28"/>
        </w:rPr>
      </w:pPr>
      <w:r w:rsidRPr="00A55C96"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Pr="00A55C96">
        <w:rPr>
          <w:rFonts w:ascii="Times New Roman" w:hAnsi="Times New Roman" w:cs="Times New Roman"/>
          <w:sz w:val="28"/>
          <w:szCs w:val="28"/>
        </w:rPr>
        <w:t>ид и название разработки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 xml:space="preserve">: </w:t>
      </w:r>
      <w:r w:rsidRPr="00A55C96">
        <w:rPr>
          <w:rFonts w:ascii="Times New Roman" w:hAnsi="Times New Roman" w:cs="Times New Roman"/>
          <w:sz w:val="28"/>
          <w:szCs w:val="28"/>
        </w:rPr>
        <w:t xml:space="preserve"> урок 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 xml:space="preserve">математики </w:t>
      </w:r>
      <w:r w:rsidRPr="00A55C96">
        <w:rPr>
          <w:rFonts w:ascii="Times New Roman" w:hAnsi="Times New Roman" w:cs="Times New Roman"/>
          <w:sz w:val="28"/>
          <w:szCs w:val="28"/>
        </w:rPr>
        <w:t>«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Как должно развиваться сельское хозяйство</w:t>
      </w:r>
      <w:r w:rsidRPr="00A55C96">
        <w:rPr>
          <w:rFonts w:ascii="Times New Roman" w:hAnsi="Times New Roman" w:cs="Times New Roman"/>
          <w:sz w:val="28"/>
          <w:szCs w:val="28"/>
        </w:rPr>
        <w:t>?»</w:t>
      </w:r>
    </w:p>
    <w:p w:rsidR="00A55C96" w:rsidRPr="00A55C96" w:rsidRDefault="00A55C96" w:rsidP="00A55C96">
      <w:pPr>
        <w:spacing w:after="0" w:line="300" w:lineRule="auto"/>
        <w:contextualSpacing/>
        <w:jc w:val="both"/>
        <w:rPr>
          <w:rFonts w:ascii="Times Sakha Unicode" w:hAnsi="Times Sakha Unicode"/>
          <w:sz w:val="28"/>
          <w:szCs w:val="28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/>
        <w:jc w:val="center"/>
        <w:rPr>
          <w:rFonts w:ascii="Times Sakha Unicode" w:hAnsi="Times Sakha Unicode"/>
          <w:sz w:val="28"/>
          <w:szCs w:val="28"/>
          <w:lang w:val="sah-RU"/>
        </w:rPr>
      </w:pPr>
    </w:p>
    <w:p w:rsidR="0000201F" w:rsidRDefault="0000201F" w:rsidP="00A55C96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55C96">
        <w:rPr>
          <w:rFonts w:ascii="Times New Roman" w:hAnsi="Times New Roman" w:cs="Times New Roman"/>
          <w:sz w:val="28"/>
          <w:szCs w:val="28"/>
          <w:lang w:val="sah-RU"/>
        </w:rPr>
        <w:lastRenderedPageBreak/>
        <w:t>П</w:t>
      </w:r>
      <w:proofErr w:type="spellStart"/>
      <w:r w:rsidRPr="00A55C96">
        <w:rPr>
          <w:rFonts w:ascii="Times New Roman" w:hAnsi="Times New Roman" w:cs="Times New Roman"/>
          <w:sz w:val="28"/>
          <w:szCs w:val="28"/>
        </w:rPr>
        <w:t>ояснительн</w:t>
      </w:r>
      <w:proofErr w:type="spellEnd"/>
      <w:r w:rsidRPr="00A55C96">
        <w:rPr>
          <w:rFonts w:ascii="Times New Roman" w:hAnsi="Times New Roman" w:cs="Times New Roman"/>
          <w:sz w:val="28"/>
          <w:szCs w:val="28"/>
          <w:lang w:val="sah-RU"/>
        </w:rPr>
        <w:t>ая</w:t>
      </w:r>
      <w:r w:rsidRPr="00A55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C96">
        <w:rPr>
          <w:rFonts w:ascii="Times New Roman" w:hAnsi="Times New Roman" w:cs="Times New Roman"/>
          <w:sz w:val="28"/>
          <w:szCs w:val="28"/>
        </w:rPr>
        <w:t>записк</w:t>
      </w:r>
      <w:proofErr w:type="spellEnd"/>
      <w:r w:rsidRPr="00A55C96">
        <w:rPr>
          <w:rFonts w:ascii="Times New Roman" w:hAnsi="Times New Roman" w:cs="Times New Roman"/>
          <w:sz w:val="28"/>
          <w:szCs w:val="28"/>
          <w:lang w:val="sah-RU"/>
        </w:rPr>
        <w:t>а</w:t>
      </w:r>
    </w:p>
    <w:p w:rsidR="00A55C96" w:rsidRPr="00A55C96" w:rsidRDefault="00A55C96" w:rsidP="00A55C96">
      <w:pPr>
        <w:spacing w:after="0" w:line="30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A55C9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55C96">
        <w:rPr>
          <w:rFonts w:ascii="Times New Roman" w:hAnsi="Times New Roman" w:cs="Times New Roman"/>
          <w:sz w:val="28"/>
          <w:szCs w:val="28"/>
          <w:lang w:val="sah-RU"/>
        </w:rPr>
        <w:t>В</w:t>
      </w:r>
      <w:proofErr w:type="spellStart"/>
      <w:r w:rsidRPr="00A55C96">
        <w:rPr>
          <w:rFonts w:ascii="Times New Roman" w:hAnsi="Times New Roman" w:cs="Times New Roman"/>
          <w:sz w:val="28"/>
          <w:szCs w:val="28"/>
        </w:rPr>
        <w:t>озраст</w:t>
      </w:r>
      <w:proofErr w:type="spellEnd"/>
      <w:r w:rsidRPr="00A55C96">
        <w:rPr>
          <w:rFonts w:ascii="Times New Roman" w:hAnsi="Times New Roman" w:cs="Times New Roman"/>
          <w:sz w:val="28"/>
          <w:szCs w:val="28"/>
        </w:rPr>
        <w:t xml:space="preserve"> и класс учащихся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: 8 класс (15 лет)</w:t>
      </w:r>
    </w:p>
    <w:p w:rsidR="00A55C96" w:rsidRPr="00C9097A" w:rsidRDefault="00A55C96" w:rsidP="00A55C9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55C96">
        <w:rPr>
          <w:rFonts w:ascii="Times New Roman" w:hAnsi="Times New Roman" w:cs="Times New Roman"/>
          <w:sz w:val="28"/>
          <w:szCs w:val="28"/>
          <w:lang w:val="sah-RU"/>
        </w:rPr>
        <w:t>Ц</w:t>
      </w:r>
      <w:r w:rsidRPr="00A55C96">
        <w:rPr>
          <w:rFonts w:ascii="Times New Roman" w:hAnsi="Times New Roman" w:cs="Times New Roman"/>
          <w:sz w:val="28"/>
          <w:szCs w:val="28"/>
        </w:rPr>
        <w:t>ели и задачи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A55C96">
        <w:rPr>
          <w:rFonts w:ascii="Times New Roman" w:hAnsi="Times New Roman" w:cs="Times New Roman"/>
          <w:sz w:val="28"/>
          <w:szCs w:val="28"/>
        </w:rPr>
        <w:t xml:space="preserve"> </w:t>
      </w:r>
      <w:r w:rsidRPr="001C403B">
        <w:rPr>
          <w:rFonts w:ascii="Times New Roman" w:hAnsi="Times New Roman" w:cs="Times New Roman"/>
          <w:sz w:val="28"/>
          <w:szCs w:val="28"/>
        </w:rPr>
        <w:t>Создать условие</w:t>
      </w:r>
      <w:r w:rsidR="00C9097A" w:rsidRPr="001C4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97A" w:rsidRPr="001C403B">
        <w:rPr>
          <w:rFonts w:ascii="Times New Roman" w:hAnsi="Times New Roman" w:cs="Times New Roman"/>
          <w:sz w:val="28"/>
          <w:szCs w:val="28"/>
        </w:rPr>
        <w:t>учащи</w:t>
      </w:r>
      <w:proofErr w:type="spellEnd"/>
      <w:r w:rsidR="00C9097A" w:rsidRPr="001C403B">
        <w:rPr>
          <w:rFonts w:ascii="Times New Roman" w:hAnsi="Times New Roman" w:cs="Times New Roman"/>
          <w:sz w:val="28"/>
          <w:szCs w:val="28"/>
          <w:lang w:val="sah-RU"/>
        </w:rPr>
        <w:t>м</w:t>
      </w:r>
      <w:proofErr w:type="spellStart"/>
      <w:r w:rsidR="00C9097A" w:rsidRPr="001C403B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C403B">
        <w:rPr>
          <w:rFonts w:ascii="Times New Roman" w:hAnsi="Times New Roman" w:cs="Times New Roman"/>
          <w:sz w:val="28"/>
          <w:szCs w:val="28"/>
        </w:rPr>
        <w:t xml:space="preserve"> </w:t>
      </w:r>
      <w:r w:rsidR="001C403B">
        <w:rPr>
          <w:rFonts w:ascii="Times New Roman" w:hAnsi="Times New Roman" w:cs="Times New Roman"/>
          <w:sz w:val="28"/>
          <w:szCs w:val="28"/>
        </w:rPr>
        <w:t>для формирования умения</w:t>
      </w:r>
      <w:r w:rsidRPr="001C403B">
        <w:rPr>
          <w:rFonts w:ascii="Times New Roman" w:hAnsi="Times New Roman" w:cs="Times New Roman"/>
          <w:sz w:val="28"/>
          <w:szCs w:val="28"/>
        </w:rPr>
        <w:t xml:space="preserve"> осмыслить, оценить и конкретно представить уклад жизни народа </w:t>
      </w:r>
      <w:proofErr w:type="spellStart"/>
      <w:r w:rsidRPr="001C403B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1C403B">
        <w:rPr>
          <w:rFonts w:ascii="Times New Roman" w:hAnsi="Times New Roman" w:cs="Times New Roman"/>
          <w:sz w:val="28"/>
          <w:szCs w:val="28"/>
        </w:rPr>
        <w:t>.</w:t>
      </w:r>
      <w:r w:rsidR="001C403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A55C96" w:rsidRPr="00A55C96" w:rsidRDefault="00A55C96" w:rsidP="00A55C96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A55C96">
        <w:rPr>
          <w:rFonts w:ascii="Times New Roman" w:hAnsi="Times New Roman" w:cs="Times New Roman"/>
          <w:sz w:val="28"/>
          <w:szCs w:val="28"/>
          <w:lang w:val="sah-RU"/>
        </w:rPr>
        <w:t>О</w:t>
      </w:r>
      <w:proofErr w:type="spellStart"/>
      <w:r w:rsidRPr="00A55C96">
        <w:rPr>
          <w:rFonts w:ascii="Times New Roman" w:hAnsi="Times New Roman" w:cs="Times New Roman"/>
          <w:sz w:val="28"/>
          <w:szCs w:val="28"/>
        </w:rPr>
        <w:t>борудования</w:t>
      </w:r>
      <w:proofErr w:type="spellEnd"/>
      <w:r w:rsidRPr="00A55C96">
        <w:rPr>
          <w:rFonts w:ascii="Times New Roman" w:hAnsi="Times New Roman" w:cs="Times New Roman"/>
          <w:sz w:val="28"/>
          <w:szCs w:val="28"/>
        </w:rPr>
        <w:t xml:space="preserve"> и технические средства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A55C96">
        <w:rPr>
          <w:rFonts w:ascii="Times New Roman" w:hAnsi="Times New Roman" w:cs="Times New Roman"/>
          <w:sz w:val="28"/>
          <w:szCs w:val="28"/>
        </w:rPr>
        <w:t xml:space="preserve"> авторское пособие «Преподавание математики в </w:t>
      </w:r>
      <w:proofErr w:type="spellStart"/>
      <w:r w:rsidRPr="00A55C96">
        <w:rPr>
          <w:rFonts w:ascii="Times New Roman" w:hAnsi="Times New Roman" w:cs="Times New Roman"/>
          <w:sz w:val="28"/>
          <w:szCs w:val="28"/>
        </w:rPr>
        <w:t>агропрофилированной</w:t>
      </w:r>
      <w:proofErr w:type="spellEnd"/>
      <w:r w:rsidRPr="00A55C96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”</w:t>
      </w:r>
      <w:r w:rsidRPr="00A55C96">
        <w:rPr>
          <w:rFonts w:ascii="Times New Roman" w:hAnsi="Times New Roman" w:cs="Times New Roman"/>
          <w:sz w:val="28"/>
          <w:szCs w:val="28"/>
        </w:rPr>
        <w:t xml:space="preserve">, </w:t>
      </w:r>
      <w:r w:rsidRPr="00A55C96">
        <w:rPr>
          <w:rFonts w:ascii="Times New Roman" w:hAnsi="Times New Roman" w:cs="Times New Roman"/>
          <w:sz w:val="28"/>
          <w:szCs w:val="28"/>
          <w:lang w:val="sah-RU"/>
        </w:rPr>
        <w:t>средства для показа слайдов компьютерной презентации.</w:t>
      </w:r>
    </w:p>
    <w:p w:rsidR="00A55C96" w:rsidRPr="00A55C96" w:rsidRDefault="00A55C96" w:rsidP="00A55C96">
      <w:pPr>
        <w:spacing w:after="0" w:line="300" w:lineRule="auto"/>
        <w:contextualSpacing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5C96" w:rsidRPr="00A55C96" w:rsidRDefault="00A55C96" w:rsidP="00513C56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E372FA" w:rsidRPr="00A55C96" w:rsidRDefault="009C1A63" w:rsidP="00513C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C96"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ayout w:type="fixed"/>
        <w:tblLook w:val="04A0"/>
      </w:tblPr>
      <w:tblGrid>
        <w:gridCol w:w="1932"/>
        <w:gridCol w:w="1724"/>
        <w:gridCol w:w="1917"/>
        <w:gridCol w:w="2161"/>
        <w:gridCol w:w="2119"/>
      </w:tblGrid>
      <w:tr w:rsidR="009C1A63" w:rsidRPr="00A55C96" w:rsidTr="00852C72">
        <w:tc>
          <w:tcPr>
            <w:tcW w:w="9853" w:type="dxa"/>
            <w:gridSpan w:val="5"/>
          </w:tcPr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Дата 15.12.201</w:t>
            </w:r>
            <w:r w:rsidR="001C4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3ACA" w:rsidRPr="00A55C96" w:rsidTr="00852C72">
        <w:tc>
          <w:tcPr>
            <w:tcW w:w="9853" w:type="dxa"/>
            <w:gridSpan w:val="5"/>
          </w:tcPr>
          <w:p w:rsidR="00EB3ACA" w:rsidRPr="00A55C96" w:rsidRDefault="00EB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Учитель</w:t>
            </w: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 С.А. – учитель математики МБОУ «</w:t>
            </w:r>
            <w:proofErr w:type="spellStart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Балыктахская</w:t>
            </w:r>
            <w:proofErr w:type="spellEnd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r w:rsidR="001C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403B">
              <w:rPr>
                <w:rFonts w:ascii="Times New Roman" w:hAnsi="Times New Roman" w:cs="Times New Roman"/>
                <w:sz w:val="28"/>
                <w:szCs w:val="28"/>
              </w:rPr>
              <w:t>Мегино</w:t>
            </w:r>
            <w:proofErr w:type="spellEnd"/>
            <w:r w:rsidR="001C403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="001C403B">
              <w:rPr>
                <w:rFonts w:ascii="Times New Roman" w:hAnsi="Times New Roman" w:cs="Times New Roman"/>
                <w:sz w:val="28"/>
                <w:szCs w:val="28"/>
              </w:rPr>
              <w:t>Кангаласского</w:t>
            </w:r>
            <w:proofErr w:type="spellEnd"/>
            <w:r w:rsidR="001C403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9C1A63" w:rsidRPr="00A55C96" w:rsidTr="00852C72">
        <w:trPr>
          <w:trHeight w:val="175"/>
        </w:trPr>
        <w:tc>
          <w:tcPr>
            <w:tcW w:w="9853" w:type="dxa"/>
            <w:gridSpan w:val="5"/>
          </w:tcPr>
          <w:p w:rsidR="009C1A63" w:rsidRPr="00A55C96" w:rsidRDefault="009C1A63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Предмет: математика</w:t>
            </w:r>
          </w:p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63" w:rsidRPr="00A55C96" w:rsidTr="00852C72">
        <w:tc>
          <w:tcPr>
            <w:tcW w:w="9853" w:type="dxa"/>
            <w:gridSpan w:val="5"/>
          </w:tcPr>
          <w:p w:rsidR="009C1A63" w:rsidRPr="00A55C96" w:rsidRDefault="005A2F78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9C1A63" w:rsidRPr="00A55C96">
              <w:rPr>
                <w:rFonts w:ascii="Times New Roman" w:hAnsi="Times New Roman" w:cs="Times New Roman"/>
                <w:sz w:val="28"/>
                <w:szCs w:val="28"/>
              </w:rPr>
              <w:t>: 8</w:t>
            </w:r>
          </w:p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63" w:rsidRPr="00A55C96" w:rsidTr="00852C72">
        <w:tc>
          <w:tcPr>
            <w:tcW w:w="9853" w:type="dxa"/>
            <w:gridSpan w:val="5"/>
          </w:tcPr>
          <w:p w:rsidR="009C1A63" w:rsidRPr="00A55C96" w:rsidRDefault="009C1A63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="00745A96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Как должно развиваться сельское хозяйство</w:t>
            </w: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63" w:rsidRPr="00A55C96" w:rsidTr="00852C72">
        <w:tc>
          <w:tcPr>
            <w:tcW w:w="9853" w:type="dxa"/>
            <w:gridSpan w:val="5"/>
          </w:tcPr>
          <w:p w:rsidR="009C1A63" w:rsidRPr="00A55C96" w:rsidRDefault="009C1A63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  <w:r w:rsidR="00E30DE2"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</w:t>
            </w:r>
          </w:p>
          <w:p w:rsidR="009C1A63" w:rsidRPr="00A55C96" w:rsidRDefault="009C1A63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63" w:rsidRPr="00A55C96" w:rsidTr="00852C72">
        <w:trPr>
          <w:trHeight w:val="358"/>
        </w:trPr>
        <w:tc>
          <w:tcPr>
            <w:tcW w:w="9853" w:type="dxa"/>
            <w:gridSpan w:val="5"/>
          </w:tcPr>
          <w:p w:rsidR="009C1A63" w:rsidRPr="00A55C96" w:rsidRDefault="009C1A63" w:rsidP="009C1A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результаты:</w:t>
            </w:r>
          </w:p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FD1" w:rsidRPr="00A55C96" w:rsidTr="00852C72">
        <w:tc>
          <w:tcPr>
            <w:tcW w:w="1932" w:type="dxa"/>
          </w:tcPr>
          <w:p w:rsidR="009C1A63" w:rsidRPr="00A55C96" w:rsidRDefault="009C1A63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 закрепят навыки работы со столбчатыми диаграммами, познакомятся с формулой рентабельности;</w:t>
            </w:r>
          </w:p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1" w:type="dxa"/>
            <w:gridSpan w:val="2"/>
          </w:tcPr>
          <w:p w:rsidR="009C1A63" w:rsidRPr="00A55C96" w:rsidRDefault="009C1A63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C9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: познавательные – владеть общим приемом решения задач;</w:t>
            </w:r>
          </w:p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gridSpan w:val="2"/>
          </w:tcPr>
          <w:p w:rsidR="009C1A63" w:rsidRPr="00A55C96" w:rsidRDefault="009C1A63" w:rsidP="009C1A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Регулятивные-</w:t>
            </w:r>
          </w:p>
          <w:p w:rsidR="009C1A63" w:rsidRPr="00A55C96" w:rsidRDefault="009C1A63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Коммуникативны</w:t>
            </w:r>
            <w:proofErr w:type="gramStart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C1A63" w:rsidRPr="00A55C96" w:rsidRDefault="009C1A63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Личностные:  формировать у учащихся стремление принять посильное и активное участие в развитии отраслей сельского хозяйства в родном улусе;</w:t>
            </w:r>
            <w:proofErr w:type="gramEnd"/>
          </w:p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A63" w:rsidRPr="00A55C96" w:rsidTr="00852C72">
        <w:tc>
          <w:tcPr>
            <w:tcW w:w="9853" w:type="dxa"/>
            <w:gridSpan w:val="5"/>
          </w:tcPr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Применяемые технологии: технология развития критического мышления</w:t>
            </w:r>
          </w:p>
        </w:tc>
      </w:tr>
      <w:tr w:rsidR="009C1A63" w:rsidRPr="00A55C96" w:rsidTr="00852C72">
        <w:tc>
          <w:tcPr>
            <w:tcW w:w="9853" w:type="dxa"/>
            <w:gridSpan w:val="5"/>
          </w:tcPr>
          <w:p w:rsidR="009C1A63" w:rsidRPr="00A55C96" w:rsidRDefault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ресурсы: авторское пособие « Преподавание математики в </w:t>
            </w:r>
            <w:proofErr w:type="spellStart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агропрофилированной</w:t>
            </w:r>
            <w:proofErr w:type="spellEnd"/>
            <w:r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</w:p>
        </w:tc>
      </w:tr>
      <w:tr w:rsidR="00731D5E" w:rsidRPr="00A55C96" w:rsidTr="00852C72">
        <w:tc>
          <w:tcPr>
            <w:tcW w:w="1932" w:type="dxa"/>
          </w:tcPr>
          <w:p w:rsidR="005130D2" w:rsidRPr="00A55C96" w:rsidRDefault="0051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1724" w:type="dxa"/>
          </w:tcPr>
          <w:p w:rsidR="005130D2" w:rsidRPr="00A55C96" w:rsidRDefault="005130D2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4078" w:type="dxa"/>
            <w:gridSpan w:val="2"/>
          </w:tcPr>
          <w:p w:rsidR="005130D2" w:rsidRPr="00A55C96" w:rsidRDefault="0051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 учащегося</w:t>
            </w:r>
          </w:p>
        </w:tc>
        <w:tc>
          <w:tcPr>
            <w:tcW w:w="2119" w:type="dxa"/>
          </w:tcPr>
          <w:p w:rsidR="005130D2" w:rsidRPr="00A55C96" w:rsidRDefault="0051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731D5E" w:rsidRPr="00A55C96" w:rsidTr="00852C72">
        <w:tc>
          <w:tcPr>
            <w:tcW w:w="1932" w:type="dxa"/>
          </w:tcPr>
          <w:p w:rsidR="00852C72" w:rsidRPr="00852C72" w:rsidRDefault="00852C72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D2" w:rsidRPr="00852C72" w:rsidRDefault="005130D2" w:rsidP="0085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2C72">
              <w:rPr>
                <w:rFonts w:ascii="Times New Roman" w:hAnsi="Times New Roman" w:cs="Times New Roman"/>
                <w:sz w:val="28"/>
                <w:szCs w:val="28"/>
              </w:rPr>
              <w:t>Организацион</w:t>
            </w:r>
            <w:proofErr w:type="spellEnd"/>
            <w:r w:rsid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proofErr w:type="spellStart"/>
            <w:r w:rsidRPr="00852C72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852C72">
              <w:rPr>
                <w:rFonts w:ascii="Times New Roman" w:hAnsi="Times New Roman" w:cs="Times New Roman"/>
                <w:sz w:val="28"/>
                <w:szCs w:val="28"/>
              </w:rPr>
              <w:t xml:space="preserve"> момент</w:t>
            </w:r>
          </w:p>
        </w:tc>
        <w:tc>
          <w:tcPr>
            <w:tcW w:w="1724" w:type="dxa"/>
          </w:tcPr>
          <w:p w:rsidR="005130D2" w:rsidRPr="00A55C96" w:rsidRDefault="005130D2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673C8B" w:rsidRPr="00A55C96" w:rsidRDefault="005130D2" w:rsidP="009C1A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Вступительное слово.</w:t>
            </w:r>
          </w:p>
          <w:p w:rsidR="005130D2" w:rsidRPr="00A55C96" w:rsidRDefault="005130D2" w:rsidP="009C1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Ознакомление с рабочей тетрадью</w:t>
            </w:r>
          </w:p>
        </w:tc>
        <w:tc>
          <w:tcPr>
            <w:tcW w:w="4078" w:type="dxa"/>
            <w:gridSpan w:val="2"/>
          </w:tcPr>
          <w:p w:rsidR="005130D2" w:rsidRPr="00A55C96" w:rsidRDefault="005130D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Приветствие учителя. Наличие письменных принадлежностей</w:t>
            </w:r>
            <w:r w:rsidR="001F571D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  <w:r w:rsidR="005F653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1F571D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микрокалькуляторов</w:t>
            </w:r>
          </w:p>
        </w:tc>
        <w:tc>
          <w:tcPr>
            <w:tcW w:w="2119" w:type="dxa"/>
          </w:tcPr>
          <w:p w:rsidR="005130D2" w:rsidRPr="00A55C96" w:rsidRDefault="0051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Принцип психологической комфортности.</w:t>
            </w:r>
          </w:p>
          <w:p w:rsidR="005130D2" w:rsidRPr="00A55C96" w:rsidRDefault="00513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D5E" w:rsidRPr="00A55C96" w:rsidTr="00852C72">
        <w:tc>
          <w:tcPr>
            <w:tcW w:w="1932" w:type="dxa"/>
          </w:tcPr>
          <w:p w:rsidR="00852C72" w:rsidRPr="00852C72" w:rsidRDefault="00852C72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0D2" w:rsidRPr="00852C72" w:rsidRDefault="005130D2" w:rsidP="00852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7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урока, постановка </w:t>
            </w:r>
            <w:r w:rsidRPr="00852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урока</w:t>
            </w:r>
          </w:p>
        </w:tc>
        <w:tc>
          <w:tcPr>
            <w:tcW w:w="1724" w:type="dxa"/>
          </w:tcPr>
          <w:p w:rsidR="005130D2" w:rsidRPr="00A55C96" w:rsidRDefault="005130D2" w:rsidP="00745A9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745A96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Дети, смотрим на экран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, </w:t>
            </w:r>
            <w:r w:rsidR="00745A96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думаю, все </w:t>
            </w:r>
            <w:r w:rsidR="00745A96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знаете эту игру: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745A96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 помощью картин угадаем тему урока (сельское хозяйство)</w:t>
            </w:r>
          </w:p>
        </w:tc>
        <w:tc>
          <w:tcPr>
            <w:tcW w:w="4078" w:type="dxa"/>
            <w:gridSpan w:val="2"/>
          </w:tcPr>
          <w:p w:rsidR="005130D2" w:rsidRPr="00A55C96" w:rsidRDefault="00745A96" w:rsidP="00745A9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Дети должны угадать </w:t>
            </w:r>
          </w:p>
        </w:tc>
        <w:tc>
          <w:tcPr>
            <w:tcW w:w="2119" w:type="dxa"/>
          </w:tcPr>
          <w:p w:rsidR="005130D2" w:rsidRPr="00A55C96" w:rsidRDefault="0067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Регулятивные</w:t>
            </w: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: обнаруживать проблему, формулировать </w:t>
            </w:r>
            <w:r w:rsidRPr="00A55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 урока, выдвигать версии;</w:t>
            </w:r>
          </w:p>
          <w:p w:rsidR="00673C8B" w:rsidRPr="00A55C96" w:rsidRDefault="00673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>Коммуникативные: излагать свою точку зрения;</w:t>
            </w:r>
          </w:p>
        </w:tc>
      </w:tr>
      <w:tr w:rsidR="00731D5E" w:rsidRPr="00A55C96" w:rsidTr="00852C72">
        <w:tc>
          <w:tcPr>
            <w:tcW w:w="1932" w:type="dxa"/>
          </w:tcPr>
          <w:p w:rsidR="00852C72" w:rsidRDefault="00852C72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130D2" w:rsidRPr="00852C72" w:rsidRDefault="00673C8B" w:rsidP="00852C7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Целеполога</w:t>
            </w:r>
            <w:r w:rsid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P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ние</w:t>
            </w:r>
          </w:p>
        </w:tc>
        <w:tc>
          <w:tcPr>
            <w:tcW w:w="1724" w:type="dxa"/>
          </w:tcPr>
          <w:p w:rsidR="00673C8B" w:rsidRPr="00A55C96" w:rsidRDefault="00745A96" w:rsidP="00745A9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Заполнение бортового журнала. Основное занятие жителей села Якутии – разведение скота, лошадей, но из года в год уменьшается количество людей, занимающихся этим. Как вы думаете, почему? </w:t>
            </w:r>
          </w:p>
        </w:tc>
        <w:tc>
          <w:tcPr>
            <w:tcW w:w="4078" w:type="dxa"/>
            <w:gridSpan w:val="2"/>
          </w:tcPr>
          <w:p w:rsidR="005130D2" w:rsidRPr="00A55C96" w:rsidRDefault="00745A9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Заполнение бортового журнала</w:t>
            </w:r>
          </w:p>
        </w:tc>
        <w:tc>
          <w:tcPr>
            <w:tcW w:w="2119" w:type="dxa"/>
          </w:tcPr>
          <w:p w:rsidR="005130D2" w:rsidRPr="00A55C96" w:rsidRDefault="00673C8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Личностные: </w:t>
            </w:r>
            <w:r w:rsidR="00731D5E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развиваются умственное и образное мышление детей.</w:t>
            </w:r>
          </w:p>
          <w:p w:rsidR="00673C8B" w:rsidRPr="00A55C96" w:rsidRDefault="00673C8B" w:rsidP="00731D5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Коммуникативные: </w:t>
            </w:r>
            <w:r w:rsidR="00731D5E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содружество</w:t>
            </w:r>
          </w:p>
        </w:tc>
      </w:tr>
      <w:tr w:rsidR="00731D5E" w:rsidRPr="00A55C96" w:rsidTr="00852C72">
        <w:tc>
          <w:tcPr>
            <w:tcW w:w="1932" w:type="dxa"/>
          </w:tcPr>
          <w:p w:rsidR="00852C72" w:rsidRDefault="00852C72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73C8B" w:rsidRPr="00852C72" w:rsidRDefault="00E42C7F" w:rsidP="00852C7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Актуализация знаний</w:t>
            </w:r>
          </w:p>
        </w:tc>
        <w:tc>
          <w:tcPr>
            <w:tcW w:w="1724" w:type="dxa"/>
          </w:tcPr>
          <w:p w:rsidR="007C71BF" w:rsidRPr="00A55C96" w:rsidRDefault="00731D5E" w:rsidP="009C1A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Чтение диаграмм</w:t>
            </w:r>
            <w:r w:rsidR="007C71BF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7C71BF" w:rsidRPr="00A55C96" w:rsidRDefault="007C71BF" w:rsidP="00731D5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731D5E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Чтобы селькое хозяйство стало рентабельной отраслью, какая работа должна вестись?</w:t>
            </w:r>
            <w:r w:rsidR="006C058C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4078" w:type="dxa"/>
            <w:gridSpan w:val="2"/>
          </w:tcPr>
          <w:p w:rsidR="007C71BF" w:rsidRPr="00A55C96" w:rsidRDefault="00731D5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Читают диаграмму</w:t>
            </w:r>
          </w:p>
          <w:p w:rsidR="00E30DE2" w:rsidRPr="00A55C96" w:rsidRDefault="00E30DE2" w:rsidP="00DD366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19" w:type="dxa"/>
          </w:tcPr>
          <w:p w:rsidR="00673C8B" w:rsidRPr="00A55C96" w:rsidRDefault="00E30DE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Личностные</w:t>
            </w:r>
            <w:r w:rsidRPr="00A55C9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Подбирать аргументы для решения поставленной проблемы;</w:t>
            </w:r>
          </w:p>
        </w:tc>
      </w:tr>
      <w:tr w:rsidR="00731D5E" w:rsidRPr="00A55C96" w:rsidTr="00852C72">
        <w:tc>
          <w:tcPr>
            <w:tcW w:w="1932" w:type="dxa"/>
          </w:tcPr>
          <w:p w:rsidR="00852C72" w:rsidRDefault="00852C72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73C8B" w:rsidRPr="00852C72" w:rsidRDefault="00E30DE2" w:rsidP="00852C7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Прохожд</w:t>
            </w:r>
            <w:r w:rsidR="006C058C" w:rsidRP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ение новой темы</w:t>
            </w:r>
          </w:p>
        </w:tc>
        <w:tc>
          <w:tcPr>
            <w:tcW w:w="1724" w:type="dxa"/>
          </w:tcPr>
          <w:p w:rsidR="00673C8B" w:rsidRPr="00A55C96" w:rsidRDefault="00731D5E" w:rsidP="00731D5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Объяснение формулы рентабельно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сти</w:t>
            </w:r>
          </w:p>
        </w:tc>
        <w:tc>
          <w:tcPr>
            <w:tcW w:w="4078" w:type="dxa"/>
            <w:gridSpan w:val="2"/>
          </w:tcPr>
          <w:p w:rsidR="00673C8B" w:rsidRPr="00A55C96" w:rsidRDefault="006C058C" w:rsidP="00731D5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-</w:t>
            </w:r>
            <w:r w:rsidR="00731D5E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Вычисление рентабельности последних двух лет </w:t>
            </w:r>
          </w:p>
        </w:tc>
        <w:tc>
          <w:tcPr>
            <w:tcW w:w="2119" w:type="dxa"/>
          </w:tcPr>
          <w:p w:rsidR="00673C8B" w:rsidRPr="00A55C96" w:rsidRDefault="00EB3AC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Познавтельные: аргументиро</w:t>
            </w:r>
            <w:r w:rsidR="00B077A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ванно отвечать 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на поставленные вопросы, участвовать в диалоге</w:t>
            </w:r>
            <w:r w:rsidR="00D776E4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работать по заданному алгоритму;</w:t>
            </w:r>
          </w:p>
        </w:tc>
      </w:tr>
      <w:tr w:rsidR="00731D5E" w:rsidRPr="00A55C96" w:rsidTr="00852C72">
        <w:tc>
          <w:tcPr>
            <w:tcW w:w="1932" w:type="dxa"/>
          </w:tcPr>
          <w:p w:rsidR="00852C72" w:rsidRDefault="00852C72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73C8B" w:rsidRPr="00852C72" w:rsidRDefault="006C058C" w:rsidP="00852C7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Закрепление материала</w:t>
            </w:r>
          </w:p>
        </w:tc>
        <w:tc>
          <w:tcPr>
            <w:tcW w:w="1724" w:type="dxa"/>
          </w:tcPr>
          <w:p w:rsidR="00673C8B" w:rsidRPr="00A55C96" w:rsidRDefault="00C9654B" w:rsidP="009C1A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Объяснение метода </w:t>
            </w:r>
            <w:r w:rsidR="005F653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</w:t>
            </w:r>
            <w:r w:rsidR="00CE3CFC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Фишбон</w:t>
            </w:r>
            <w:r w:rsidR="005F653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”</w:t>
            </w:r>
            <w:r w:rsidR="00CE3CFC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 увеличению рентабельности</w:t>
            </w:r>
            <w:r w:rsidR="006C058C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CE3CFC" w:rsidRPr="00A55C96" w:rsidRDefault="00CE3CFC" w:rsidP="00DD366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078" w:type="dxa"/>
            <w:gridSpan w:val="2"/>
          </w:tcPr>
          <w:p w:rsidR="00673C8B" w:rsidRPr="00A55C96" w:rsidRDefault="00DD366B" w:rsidP="00DD366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C9654B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Объяснение и решение проблемы по рыбной кости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DD366B" w:rsidRPr="00A55C96" w:rsidRDefault="00DD366B" w:rsidP="00C9654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C9654B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Выявление прибыльности организованного хозяйства </w:t>
            </w:r>
          </w:p>
        </w:tc>
        <w:tc>
          <w:tcPr>
            <w:tcW w:w="2119" w:type="dxa"/>
          </w:tcPr>
          <w:p w:rsidR="00673C8B" w:rsidRPr="00A55C96" w:rsidRDefault="00D776E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Коммуникативные: работать в группе и распределять поручения, излагать свою точку зрения;</w:t>
            </w:r>
          </w:p>
        </w:tc>
      </w:tr>
      <w:tr w:rsidR="00731D5E" w:rsidRPr="00A55C96" w:rsidTr="00852C72">
        <w:tc>
          <w:tcPr>
            <w:tcW w:w="1932" w:type="dxa"/>
          </w:tcPr>
          <w:p w:rsidR="00852C72" w:rsidRDefault="00852C72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D366B" w:rsidRPr="00852C72" w:rsidRDefault="00DD366B" w:rsidP="00852C7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Практическая часть</w:t>
            </w:r>
          </w:p>
        </w:tc>
        <w:tc>
          <w:tcPr>
            <w:tcW w:w="1724" w:type="dxa"/>
          </w:tcPr>
          <w:p w:rsidR="00DD366B" w:rsidRPr="00A55C96" w:rsidRDefault="00C9654B" w:rsidP="009C1A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Ознакомление с новой информацией</w:t>
            </w:r>
            <w:r w:rsidR="00DD366B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.</w:t>
            </w:r>
          </w:p>
          <w:p w:rsidR="00DD366B" w:rsidRPr="00A55C96" w:rsidRDefault="00C9654B" w:rsidP="009C1A63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Составление проекта хлева</w:t>
            </w:r>
            <w:r w:rsidR="00DD366B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4078" w:type="dxa"/>
            <w:gridSpan w:val="2"/>
          </w:tcPr>
          <w:p w:rsidR="00DD366B" w:rsidRPr="00A55C96" w:rsidRDefault="00EB3ACA" w:rsidP="00EB3AC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C9654B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Составление проекта хлева в соответствии с требованиями</w:t>
            </w:r>
          </w:p>
        </w:tc>
        <w:tc>
          <w:tcPr>
            <w:tcW w:w="2119" w:type="dxa"/>
          </w:tcPr>
          <w:p w:rsidR="00DD366B" w:rsidRPr="00A55C96" w:rsidRDefault="00852C7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Регулятивные</w:t>
            </w:r>
            <w:r w:rsidR="00D776E4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: выдвигать версии, планировать свои действия;</w:t>
            </w:r>
          </w:p>
          <w:p w:rsidR="00D776E4" w:rsidRPr="00A55C96" w:rsidRDefault="00D776E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Коммуникативные: работать в группе и распределять поручения, излагать свою точку зрения;</w:t>
            </w:r>
          </w:p>
        </w:tc>
      </w:tr>
      <w:tr w:rsidR="00F91FD1" w:rsidRPr="00A55C96" w:rsidTr="00852C72">
        <w:tc>
          <w:tcPr>
            <w:tcW w:w="1932" w:type="dxa"/>
          </w:tcPr>
          <w:p w:rsidR="00F91FD1" w:rsidRPr="00A55C96" w:rsidRDefault="00F91FD1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Итоги урока</w:t>
            </w:r>
          </w:p>
        </w:tc>
        <w:tc>
          <w:tcPr>
            <w:tcW w:w="1724" w:type="dxa"/>
          </w:tcPr>
          <w:p w:rsidR="00F91FD1" w:rsidRPr="00A55C96" w:rsidRDefault="00F91FD1" w:rsidP="007E49DA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Заполнение бортового журнала</w:t>
            </w:r>
          </w:p>
        </w:tc>
        <w:tc>
          <w:tcPr>
            <w:tcW w:w="4078" w:type="dxa"/>
            <w:gridSpan w:val="2"/>
          </w:tcPr>
          <w:p w:rsidR="00F91FD1" w:rsidRPr="00A55C96" w:rsidRDefault="00F91FD1" w:rsidP="00F91FD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Заполнение столбца о получении новых знаний </w:t>
            </w:r>
          </w:p>
        </w:tc>
        <w:tc>
          <w:tcPr>
            <w:tcW w:w="2119" w:type="dxa"/>
          </w:tcPr>
          <w:p w:rsidR="00F91FD1" w:rsidRPr="00A55C96" w:rsidRDefault="00F91FD1" w:rsidP="00513C5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31D5E" w:rsidRPr="00A55C96" w:rsidTr="00852C72">
        <w:tc>
          <w:tcPr>
            <w:tcW w:w="1932" w:type="dxa"/>
          </w:tcPr>
          <w:p w:rsidR="00852C72" w:rsidRDefault="00852C72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13C56" w:rsidRPr="00852C72" w:rsidRDefault="00513C56" w:rsidP="00852C7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Рефлексия</w:t>
            </w:r>
          </w:p>
        </w:tc>
        <w:tc>
          <w:tcPr>
            <w:tcW w:w="1724" w:type="dxa"/>
          </w:tcPr>
          <w:p w:rsidR="00513C56" w:rsidRPr="00A55C96" w:rsidRDefault="00F91FD1" w:rsidP="00E9149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r w:rsidR="00513C56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ефлексия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по методике мишени</w:t>
            </w:r>
            <w:r w:rsidR="00513C56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513C56" w:rsidRPr="00A55C96" w:rsidRDefault="00513C56" w:rsidP="00F91FD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F91FD1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мнение детей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;</w:t>
            </w:r>
          </w:p>
        </w:tc>
        <w:tc>
          <w:tcPr>
            <w:tcW w:w="4078" w:type="dxa"/>
            <w:gridSpan w:val="2"/>
          </w:tcPr>
          <w:p w:rsidR="00513C56" w:rsidRPr="00A55C96" w:rsidRDefault="00513C56" w:rsidP="00513C5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 </w:t>
            </w:r>
            <w:r w:rsidR="00B077A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дети высказывают</w:t>
            </w:r>
            <w:r w:rsidR="00F91FD1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свои мнения</w:t>
            </w:r>
          </w:p>
          <w:p w:rsidR="00513C56" w:rsidRPr="00A55C96" w:rsidRDefault="001F571D" w:rsidP="00F91FD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F91FD1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оценивают свою работу</w:t>
            </w:r>
            <w:r w:rsidR="00513C56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;</w:t>
            </w:r>
          </w:p>
        </w:tc>
        <w:tc>
          <w:tcPr>
            <w:tcW w:w="2119" w:type="dxa"/>
          </w:tcPr>
          <w:p w:rsidR="00513C56" w:rsidRPr="00A55C96" w:rsidRDefault="00513C56" w:rsidP="00513C5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Регулятивные: оценивать степень успешности достижения цели по известным критериям;</w:t>
            </w:r>
          </w:p>
          <w:p w:rsidR="00513C56" w:rsidRPr="00A55C96" w:rsidRDefault="00513C5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31D5E" w:rsidRPr="00A55C96" w:rsidTr="00852C72">
        <w:tc>
          <w:tcPr>
            <w:tcW w:w="1932" w:type="dxa"/>
          </w:tcPr>
          <w:p w:rsidR="00852C72" w:rsidRDefault="00852C72" w:rsidP="005130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13C56" w:rsidRPr="00852C72" w:rsidRDefault="00513C56" w:rsidP="00852C7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52C7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Домашнее задание</w:t>
            </w:r>
          </w:p>
        </w:tc>
        <w:tc>
          <w:tcPr>
            <w:tcW w:w="1724" w:type="dxa"/>
          </w:tcPr>
          <w:p w:rsidR="00513C56" w:rsidRPr="00A55C96" w:rsidRDefault="00513C56" w:rsidP="00F91FD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F91FD1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Задача на составление д</w:t>
            </w: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иаграмм</w:t>
            </w:r>
            <w:r w:rsidR="00F91FD1"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</w:t>
            </w:r>
          </w:p>
        </w:tc>
        <w:tc>
          <w:tcPr>
            <w:tcW w:w="4078" w:type="dxa"/>
            <w:gridSpan w:val="2"/>
          </w:tcPr>
          <w:p w:rsidR="00513C56" w:rsidRPr="00A55C96" w:rsidRDefault="00F91FD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55C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Записывают д/з в дневник</w:t>
            </w:r>
          </w:p>
        </w:tc>
        <w:tc>
          <w:tcPr>
            <w:tcW w:w="2119" w:type="dxa"/>
          </w:tcPr>
          <w:p w:rsidR="00513C56" w:rsidRPr="00A55C96" w:rsidRDefault="00513C56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E372FA" w:rsidRPr="00A55C96" w:rsidRDefault="00E372FA">
      <w:pPr>
        <w:rPr>
          <w:sz w:val="28"/>
          <w:szCs w:val="28"/>
          <w:lang w:val="sah-RU"/>
        </w:rPr>
      </w:pPr>
    </w:p>
    <w:sectPr w:rsidR="00E372FA" w:rsidRPr="00A55C96" w:rsidSect="00A55C9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Sakha Unicode">
    <w:panose1 w:val="02000505000000020003"/>
    <w:charset w:val="CC"/>
    <w:family w:val="roman"/>
    <w:pitch w:val="variable"/>
    <w:sig w:usb0="A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2BD"/>
    <w:multiLevelType w:val="hybridMultilevel"/>
    <w:tmpl w:val="07B872C4"/>
    <w:lvl w:ilvl="0" w:tplc="111A55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3C2"/>
    <w:multiLevelType w:val="hybridMultilevel"/>
    <w:tmpl w:val="389ADC66"/>
    <w:lvl w:ilvl="0" w:tplc="5E9028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C49"/>
    <w:multiLevelType w:val="hybridMultilevel"/>
    <w:tmpl w:val="A78EA5F4"/>
    <w:lvl w:ilvl="0" w:tplc="977AA0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5CEC"/>
    <w:multiLevelType w:val="hybridMultilevel"/>
    <w:tmpl w:val="D6BEFA14"/>
    <w:lvl w:ilvl="0" w:tplc="EAFEB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D68CD"/>
    <w:multiLevelType w:val="hybridMultilevel"/>
    <w:tmpl w:val="F1AC0D2A"/>
    <w:lvl w:ilvl="0" w:tplc="C9507A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F4B09"/>
    <w:multiLevelType w:val="hybridMultilevel"/>
    <w:tmpl w:val="8CD2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2FA"/>
    <w:rsid w:val="0000201F"/>
    <w:rsid w:val="00093355"/>
    <w:rsid w:val="000D66DB"/>
    <w:rsid w:val="00183469"/>
    <w:rsid w:val="001C403B"/>
    <w:rsid w:val="001F571D"/>
    <w:rsid w:val="005130D2"/>
    <w:rsid w:val="00513C56"/>
    <w:rsid w:val="005A2F78"/>
    <w:rsid w:val="005F6538"/>
    <w:rsid w:val="00673C8B"/>
    <w:rsid w:val="006C058C"/>
    <w:rsid w:val="00731D5E"/>
    <w:rsid w:val="00745A96"/>
    <w:rsid w:val="007C71BF"/>
    <w:rsid w:val="008126A7"/>
    <w:rsid w:val="00852C72"/>
    <w:rsid w:val="009C1A63"/>
    <w:rsid w:val="009F78B8"/>
    <w:rsid w:val="00A55C96"/>
    <w:rsid w:val="00A92B01"/>
    <w:rsid w:val="00B077AF"/>
    <w:rsid w:val="00C043F9"/>
    <w:rsid w:val="00C07EBD"/>
    <w:rsid w:val="00C9097A"/>
    <w:rsid w:val="00C9654B"/>
    <w:rsid w:val="00CE3CFC"/>
    <w:rsid w:val="00D776E4"/>
    <w:rsid w:val="00D909CB"/>
    <w:rsid w:val="00DB4309"/>
    <w:rsid w:val="00DD366B"/>
    <w:rsid w:val="00E30DE2"/>
    <w:rsid w:val="00E372FA"/>
    <w:rsid w:val="00E42C7F"/>
    <w:rsid w:val="00EB3ACA"/>
    <w:rsid w:val="00F9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0D2"/>
    <w:pPr>
      <w:ind w:left="720"/>
      <w:contextualSpacing/>
    </w:pPr>
  </w:style>
  <w:style w:type="character" w:styleId="a5">
    <w:name w:val="Emphasis"/>
    <w:basedOn w:val="a0"/>
    <w:uiPriority w:val="20"/>
    <w:qFormat/>
    <w:rsid w:val="00A55C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13CB9-9ACD-439E-B974-2E568CDE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БАЛЫКТАХ СОШ</dc:creator>
  <cp:lastModifiedBy>user</cp:lastModifiedBy>
  <cp:revision>19</cp:revision>
  <dcterms:created xsi:type="dcterms:W3CDTF">2016-12-13T06:06:00Z</dcterms:created>
  <dcterms:modified xsi:type="dcterms:W3CDTF">2019-07-14T12:00:00Z</dcterms:modified>
</cp:coreProperties>
</file>