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0F" w:rsidRPr="0011551D" w:rsidRDefault="005D7B0F" w:rsidP="005D7B0F">
      <w:pPr>
        <w:pStyle w:val="a3"/>
        <w:jc w:val="center"/>
        <w:rPr>
          <w:rFonts w:ascii="Times New Roman" w:hAnsi="Times New Roman"/>
          <w:sz w:val="28"/>
          <w:szCs w:val="28"/>
          <w:lang w:val="sah-RU"/>
        </w:rPr>
      </w:pPr>
      <w:r w:rsidRPr="0011551D">
        <w:rPr>
          <w:rFonts w:ascii="Times New Roman" w:hAnsi="Times New Roman"/>
          <w:sz w:val="28"/>
          <w:szCs w:val="28"/>
          <w:lang w:val="sah-RU"/>
        </w:rPr>
        <w:t xml:space="preserve">Организация </w:t>
      </w:r>
      <w:r>
        <w:rPr>
          <w:rFonts w:ascii="Times New Roman" w:hAnsi="Times New Roman"/>
          <w:sz w:val="28"/>
          <w:szCs w:val="28"/>
          <w:lang w:val="sah-RU"/>
        </w:rPr>
        <w:t xml:space="preserve"> </w:t>
      </w:r>
      <w:r w:rsidRPr="0011551D">
        <w:rPr>
          <w:rFonts w:ascii="Times New Roman" w:hAnsi="Times New Roman"/>
          <w:sz w:val="28"/>
          <w:szCs w:val="28"/>
          <w:lang w:val="sah-RU"/>
        </w:rPr>
        <w:t>воспитательной деятельности в классном коллективе</w:t>
      </w:r>
    </w:p>
    <w:p w:rsidR="005D7B0F" w:rsidRDefault="005D7B0F" w:rsidP="005D7B0F">
      <w:pPr>
        <w:spacing w:line="276" w:lineRule="auto"/>
        <w:ind w:right="98" w:firstLine="567"/>
        <w:jc w:val="center"/>
        <w:rPr>
          <w:b/>
          <w:color w:val="000000"/>
          <w:lang w:val="sah-RU"/>
        </w:rPr>
      </w:pPr>
      <w:r w:rsidRPr="00100710">
        <w:rPr>
          <w:b/>
          <w:color w:val="000000"/>
          <w:lang w:val="sah-RU"/>
        </w:rPr>
        <w:t>8.1.</w:t>
      </w:r>
      <w:r w:rsidRPr="00100710">
        <w:rPr>
          <w:b/>
          <w:color w:val="000000"/>
        </w:rPr>
        <w:t xml:space="preserve"> Концепция </w:t>
      </w:r>
    </w:p>
    <w:p w:rsidR="005D7B0F" w:rsidRPr="00100710" w:rsidRDefault="005D7B0F" w:rsidP="005D7B0F">
      <w:pPr>
        <w:spacing w:line="276" w:lineRule="auto"/>
        <w:ind w:right="98" w:firstLine="567"/>
        <w:jc w:val="center"/>
        <w:rPr>
          <w:b/>
          <w:color w:val="000000"/>
        </w:rPr>
      </w:pPr>
      <w:r w:rsidRPr="00100710">
        <w:rPr>
          <w:b/>
          <w:color w:val="000000"/>
        </w:rPr>
        <w:t xml:space="preserve"> «Коллективное творческое воспитание»</w:t>
      </w:r>
    </w:p>
    <w:p w:rsidR="005D7B0F" w:rsidRPr="00100710" w:rsidRDefault="005D7B0F" w:rsidP="005D7B0F">
      <w:pPr>
        <w:spacing w:line="276" w:lineRule="auto"/>
        <w:ind w:right="98" w:firstLine="567"/>
        <w:jc w:val="both"/>
        <w:rPr>
          <w:color w:val="000000"/>
        </w:rPr>
      </w:pPr>
      <w:r w:rsidRPr="00DA29AC">
        <w:rPr>
          <w:color w:val="000000"/>
        </w:rPr>
        <w:t xml:space="preserve"> </w:t>
      </w:r>
      <w:r w:rsidRPr="00100710">
        <w:rPr>
          <w:color w:val="000000"/>
        </w:rPr>
        <w:t>Главное в работе классного руководителя – это методика организации жизни коллектива или дел в коллективе. Сегодня ее называют технологией.</w:t>
      </w:r>
    </w:p>
    <w:p w:rsidR="005D7B0F" w:rsidRPr="00100710" w:rsidRDefault="005D7B0F" w:rsidP="005D7B0F">
      <w:pPr>
        <w:spacing w:line="276" w:lineRule="auto"/>
        <w:ind w:right="98" w:firstLine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07C6EB9C" wp14:editId="754976BE">
            <wp:simplePos x="0" y="0"/>
            <wp:positionH relativeFrom="column">
              <wp:posOffset>45085</wp:posOffset>
            </wp:positionH>
            <wp:positionV relativeFrom="paragraph">
              <wp:posOffset>308610</wp:posOffset>
            </wp:positionV>
            <wp:extent cx="2257425" cy="1390650"/>
            <wp:effectExtent l="19050" t="0" r="9525" b="0"/>
            <wp:wrapTight wrapText="bothSides">
              <wp:wrapPolygon edited="0">
                <wp:start x="-182" y="0"/>
                <wp:lineTo x="-182" y="21304"/>
                <wp:lineTo x="21691" y="21304"/>
                <wp:lineTo x="21691" y="0"/>
                <wp:lineTo x="-182" y="0"/>
              </wp:wrapPolygon>
            </wp:wrapTight>
            <wp:docPr id="41" name="Рисунок 5" descr="C:\Users\Ирина\Desktop\Света Б\Борисова -Габышева\P229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Света Б\Борисова -Габышева\P22901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003" b="11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710">
        <w:rPr>
          <w:color w:val="000000"/>
        </w:rPr>
        <w:t xml:space="preserve">Технология «Коллективное творческое воспитание» основана на коммунарской методике доктора </w:t>
      </w:r>
      <w:proofErr w:type="gramStart"/>
      <w:r w:rsidRPr="00100710">
        <w:rPr>
          <w:color w:val="000000"/>
        </w:rPr>
        <w:t>педагогических  наук</w:t>
      </w:r>
      <w:proofErr w:type="gramEnd"/>
      <w:r w:rsidRPr="00100710">
        <w:rPr>
          <w:color w:val="000000"/>
        </w:rPr>
        <w:t xml:space="preserve"> И.П. Крупской, А.С. Макаренко, С. </w:t>
      </w:r>
      <w:proofErr w:type="spellStart"/>
      <w:r w:rsidRPr="00100710">
        <w:rPr>
          <w:color w:val="000000"/>
        </w:rPr>
        <w:t>Щацкого</w:t>
      </w:r>
      <w:proofErr w:type="spellEnd"/>
      <w:r w:rsidRPr="00100710">
        <w:rPr>
          <w:color w:val="000000"/>
        </w:rPr>
        <w:t>). Но основа коммунарской методики, оформленное под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совершенн</w:t>
      </w:r>
      <w:proofErr w:type="spellEnd"/>
      <w:r>
        <w:rPr>
          <w:color w:val="000000"/>
          <w:lang w:val="sah-RU"/>
        </w:rPr>
        <w:t>ы</w:t>
      </w:r>
      <w:r w:rsidRPr="00100710">
        <w:rPr>
          <w:color w:val="000000"/>
        </w:rPr>
        <w:t xml:space="preserve">е социально-педагогические реалии, остается одним из мощных орудий современной педагогики, актуально по сей день. </w:t>
      </w:r>
    </w:p>
    <w:p w:rsidR="005D7B0F" w:rsidRPr="00100710" w:rsidRDefault="005D7B0F" w:rsidP="005D7B0F">
      <w:pPr>
        <w:spacing w:line="276" w:lineRule="auto"/>
        <w:ind w:right="98" w:firstLine="567"/>
        <w:jc w:val="both"/>
        <w:rPr>
          <w:color w:val="000000"/>
        </w:rPr>
      </w:pPr>
      <w:r w:rsidRPr="00100710">
        <w:rPr>
          <w:color w:val="000000"/>
        </w:rPr>
        <w:t>Цель: развитие гражданского самосознания и способность к социальному творчеству.</w:t>
      </w:r>
    </w:p>
    <w:p w:rsidR="005D7B0F" w:rsidRPr="00100710" w:rsidRDefault="005D7B0F" w:rsidP="005D7B0F">
      <w:pPr>
        <w:spacing w:line="276" w:lineRule="auto"/>
        <w:ind w:right="98" w:firstLine="567"/>
        <w:jc w:val="both"/>
        <w:rPr>
          <w:color w:val="000000"/>
        </w:rPr>
      </w:pPr>
      <w:r w:rsidRPr="00100710">
        <w:rPr>
          <w:color w:val="000000"/>
        </w:rPr>
        <w:t>Задачи:</w:t>
      </w:r>
    </w:p>
    <w:p w:rsidR="005D7B0F" w:rsidRPr="00100710" w:rsidRDefault="005D7B0F" w:rsidP="005D7B0F">
      <w:pPr>
        <w:numPr>
          <w:ilvl w:val="0"/>
          <w:numId w:val="1"/>
        </w:numPr>
        <w:spacing w:line="276" w:lineRule="auto"/>
        <w:ind w:left="0" w:right="98" w:firstLine="567"/>
        <w:jc w:val="both"/>
        <w:rPr>
          <w:color w:val="000000"/>
        </w:rPr>
      </w:pPr>
      <w:r w:rsidRPr="00100710">
        <w:rPr>
          <w:color w:val="000000"/>
        </w:rPr>
        <w:t>Построение коллектива на принципах сменяемости всего актива, коллективного плани</w:t>
      </w:r>
      <w:r>
        <w:rPr>
          <w:color w:val="000000"/>
        </w:rPr>
        <w:t xml:space="preserve">рования, организации и </w:t>
      </w:r>
      <w:proofErr w:type="gramStart"/>
      <w:r>
        <w:rPr>
          <w:color w:val="000000"/>
        </w:rPr>
        <w:t>анализа  общих</w:t>
      </w:r>
      <w:proofErr w:type="gramEnd"/>
      <w:r>
        <w:rPr>
          <w:color w:val="000000"/>
        </w:rPr>
        <w:t xml:space="preserve"> дел, </w:t>
      </w:r>
      <w:r w:rsidRPr="00100710">
        <w:rPr>
          <w:color w:val="000000"/>
        </w:rPr>
        <w:t xml:space="preserve"> отношений и поступков.</w:t>
      </w:r>
    </w:p>
    <w:p w:rsidR="005D7B0F" w:rsidRPr="00100710" w:rsidRDefault="005D7B0F" w:rsidP="005D7B0F">
      <w:pPr>
        <w:numPr>
          <w:ilvl w:val="0"/>
          <w:numId w:val="1"/>
        </w:numPr>
        <w:spacing w:line="276" w:lineRule="auto"/>
        <w:ind w:left="0" w:right="98" w:firstLine="567"/>
        <w:jc w:val="both"/>
        <w:rPr>
          <w:color w:val="000000"/>
        </w:rPr>
      </w:pPr>
      <w:r w:rsidRPr="00100710">
        <w:rPr>
          <w:color w:val="000000"/>
        </w:rPr>
        <w:t>Организация деятельности, общественно значимой (для людей), личностно-значимой (творчески - иначе зачем)</w:t>
      </w:r>
    </w:p>
    <w:p w:rsidR="005D7B0F" w:rsidRPr="00100710" w:rsidRDefault="005D7B0F" w:rsidP="005D7B0F">
      <w:pPr>
        <w:numPr>
          <w:ilvl w:val="0"/>
          <w:numId w:val="1"/>
        </w:numPr>
        <w:spacing w:line="276" w:lineRule="auto"/>
        <w:ind w:left="0" w:right="98" w:firstLine="567"/>
        <w:jc w:val="both"/>
        <w:rPr>
          <w:color w:val="000000"/>
        </w:rPr>
      </w:pPr>
      <w:r w:rsidRPr="00100710">
        <w:rPr>
          <w:color w:val="000000"/>
        </w:rPr>
        <w:t>Особая позиция педагога как старшего товарища, способного к сотрудничеству с воспитанниками.</w:t>
      </w:r>
    </w:p>
    <w:p w:rsidR="005D7B0F" w:rsidRPr="00100710" w:rsidRDefault="005D7B0F" w:rsidP="005D7B0F">
      <w:pPr>
        <w:spacing w:line="276" w:lineRule="auto"/>
        <w:ind w:right="98" w:firstLine="567"/>
        <w:jc w:val="both"/>
        <w:rPr>
          <w:color w:val="000000"/>
        </w:rPr>
      </w:pPr>
      <w:r w:rsidRPr="00100710">
        <w:rPr>
          <w:color w:val="000000"/>
        </w:rPr>
        <w:t>Содержание методики такое: класс разделяется на 3-4 группы, которые мы называем дежурными командами.</w:t>
      </w:r>
    </w:p>
    <w:p w:rsidR="005D7B0F" w:rsidRPr="00100710" w:rsidRDefault="005D7B0F" w:rsidP="005D7B0F">
      <w:pPr>
        <w:spacing w:line="276" w:lineRule="auto"/>
        <w:ind w:right="98" w:firstLine="567"/>
        <w:jc w:val="both"/>
        <w:rPr>
          <w:color w:val="000000"/>
        </w:rPr>
      </w:pPr>
      <w:r w:rsidRPr="00100710">
        <w:rPr>
          <w:color w:val="000000"/>
        </w:rPr>
        <w:t>Из них выбирается командир, ответственные за учебу, за спорт, за труд. Дежурная команда руководит всем классом в течении определенного срока. За это время должны подготовить и провести одно КТД. По истечении срока подводятся итоги и дежурная команда отчитывается перед классом в виде бюллетеней, а потом класс оценивает их работу.</w:t>
      </w:r>
    </w:p>
    <w:p w:rsidR="005D7B0F" w:rsidRPr="00100710" w:rsidRDefault="005D7B0F" w:rsidP="005D7B0F">
      <w:pPr>
        <w:spacing w:line="276" w:lineRule="auto"/>
        <w:ind w:right="98" w:firstLine="567"/>
        <w:jc w:val="both"/>
        <w:rPr>
          <w:color w:val="000000"/>
        </w:rPr>
      </w:pPr>
      <w:r w:rsidRPr="00100710">
        <w:rPr>
          <w:color w:val="000000"/>
        </w:rPr>
        <w:t>В следующем дежурстве все обязанности чередуются, таким образом получается, что в творчестве привлекаются все, нет пассивных. Небольшая группа становится коллективным организатором – а вместе с нею и каждый ученик. В этом, собственно, главное открытие методики творческого воспитания.</w:t>
      </w:r>
    </w:p>
    <w:p w:rsidR="005D7B0F" w:rsidRPr="00100710" w:rsidRDefault="005D7B0F" w:rsidP="005D7B0F">
      <w:pPr>
        <w:spacing w:line="276" w:lineRule="auto"/>
        <w:ind w:right="98" w:firstLine="567"/>
        <w:jc w:val="both"/>
        <w:rPr>
          <w:color w:val="000000"/>
        </w:rPr>
      </w:pPr>
      <w:r w:rsidRPr="00100710">
        <w:rPr>
          <w:color w:val="000000"/>
        </w:rPr>
        <w:t>Трудность в том, что поначалу классному руководителю приходится по отдельности помогать каждой группе. Но постепенно дети приучаются работать вместе и возникает тот веселый и честный дух соревнования и единения, который и держит ребят в классе, им нигде в другом месте не будет так хорошо, как со своими ребятами.</w:t>
      </w:r>
    </w:p>
    <w:p w:rsidR="005D7B0F" w:rsidRPr="00100710" w:rsidRDefault="005D7B0F" w:rsidP="005D7B0F">
      <w:pPr>
        <w:spacing w:line="276" w:lineRule="auto"/>
        <w:ind w:right="98" w:firstLine="567"/>
        <w:jc w:val="both"/>
        <w:rPr>
          <w:color w:val="000000"/>
        </w:rPr>
      </w:pPr>
      <w:r w:rsidRPr="00100710">
        <w:rPr>
          <w:color w:val="000000"/>
        </w:rPr>
        <w:t>В итоге получается самоуправление и</w:t>
      </w:r>
      <w:r>
        <w:rPr>
          <w:color w:val="000000"/>
          <w:lang w:val="sah-RU"/>
        </w:rPr>
        <w:t>,</w:t>
      </w:r>
      <w:r w:rsidRPr="00100710">
        <w:rPr>
          <w:color w:val="000000"/>
        </w:rPr>
        <w:t xml:space="preserve"> выполняя разного рода обязанности</w:t>
      </w:r>
      <w:r>
        <w:rPr>
          <w:color w:val="000000"/>
          <w:lang w:val="sah-RU"/>
        </w:rPr>
        <w:t>,</w:t>
      </w:r>
      <w:r w:rsidRPr="00100710">
        <w:rPr>
          <w:color w:val="000000"/>
        </w:rPr>
        <w:t xml:space="preserve"> ребята находят свое «Я», т.е. самоопределяются.</w:t>
      </w:r>
    </w:p>
    <w:p w:rsidR="005D7B0F" w:rsidRPr="00100710" w:rsidRDefault="005D7B0F" w:rsidP="005D7B0F">
      <w:pPr>
        <w:spacing w:line="276" w:lineRule="auto"/>
        <w:ind w:right="98" w:firstLine="567"/>
        <w:jc w:val="both"/>
        <w:rPr>
          <w:color w:val="000000"/>
        </w:rPr>
      </w:pPr>
      <w:r w:rsidRPr="00100710">
        <w:rPr>
          <w:color w:val="000000"/>
        </w:rPr>
        <w:t xml:space="preserve">Вся эта методика будет неполной, если классный руководитель с самого начала не будет опираться на психологическую науку. Здесь я руководствуюсь </w:t>
      </w:r>
      <w:proofErr w:type="gramStart"/>
      <w:r w:rsidRPr="00100710">
        <w:rPr>
          <w:color w:val="000000"/>
        </w:rPr>
        <w:t>опытом  работы</w:t>
      </w:r>
      <w:proofErr w:type="gramEnd"/>
      <w:r w:rsidRPr="00100710">
        <w:rPr>
          <w:color w:val="000000"/>
        </w:rPr>
        <w:t xml:space="preserve"> минских педагогов. Основой этой методики является документ, открытый для всех родителей, учителей, учащихся – карта воспитанности учащегося. Начинает выполнять работу карту учитель начальных классов. Согласовав со своими коллегами и родителями уровень воспитанности учащегося, она подчеркивает те компоненты коллективизма, трудолюбия и других качеств, которые больше всего проявляются у ученика</w:t>
      </w:r>
      <w:r>
        <w:rPr>
          <w:color w:val="000000"/>
          <w:lang w:val="sah-RU"/>
        </w:rPr>
        <w:t>,</w:t>
      </w:r>
      <w:r w:rsidRPr="00100710">
        <w:rPr>
          <w:color w:val="000000"/>
        </w:rPr>
        <w:t xml:space="preserve"> и ставит дату </w:t>
      </w:r>
      <w:r w:rsidRPr="00100710">
        <w:rPr>
          <w:color w:val="000000"/>
        </w:rPr>
        <w:lastRenderedPageBreak/>
        <w:t xml:space="preserve">заполнения. Через год повторное заполнение, фиксируются изменения в воспитанности и </w:t>
      </w:r>
      <w:proofErr w:type="spellStart"/>
      <w:proofErr w:type="gramStart"/>
      <w:r w:rsidRPr="00100710">
        <w:rPr>
          <w:color w:val="000000"/>
        </w:rPr>
        <w:t>обученности</w:t>
      </w:r>
      <w:proofErr w:type="spellEnd"/>
      <w:r w:rsidRPr="00100710">
        <w:rPr>
          <w:color w:val="000000"/>
        </w:rPr>
        <w:t xml:space="preserve">  ребенка</w:t>
      </w:r>
      <w:proofErr w:type="gramEnd"/>
      <w:r w:rsidRPr="00100710">
        <w:rPr>
          <w:color w:val="000000"/>
        </w:rPr>
        <w:t xml:space="preserve"> и начинается дальнейшая работа в семье и школе.</w:t>
      </w:r>
    </w:p>
    <w:p w:rsidR="005D7B0F" w:rsidRPr="00100710" w:rsidRDefault="005D7B0F" w:rsidP="005D7B0F">
      <w:pPr>
        <w:spacing w:line="276" w:lineRule="auto"/>
        <w:ind w:right="98" w:firstLine="567"/>
        <w:jc w:val="both"/>
        <w:rPr>
          <w:color w:val="000000"/>
        </w:rPr>
      </w:pPr>
      <w:r w:rsidRPr="00100710">
        <w:rPr>
          <w:color w:val="000000"/>
        </w:rPr>
        <w:t>В 5 классе ученик заполняет самостоятельно в присутствии родителей и классного руководителя. Советы и мотивация оценки личности подростка его родителем и учителем способствуют формированию объективной самооценки, побуждают подростка</w:t>
      </w:r>
      <w:r>
        <w:rPr>
          <w:color w:val="000000"/>
        </w:rPr>
        <w:t xml:space="preserve"> к самовоспитанию, добро</w:t>
      </w:r>
      <w:r>
        <w:rPr>
          <w:color w:val="000000"/>
          <w:lang w:val="sah-RU"/>
        </w:rPr>
        <w:t>совестн</w:t>
      </w:r>
      <w:r w:rsidRPr="00100710">
        <w:rPr>
          <w:color w:val="000000"/>
        </w:rPr>
        <w:t>ому выполнению советов и требований старших.</w:t>
      </w:r>
    </w:p>
    <w:p w:rsidR="005D7B0F" w:rsidRPr="00100710" w:rsidRDefault="005D7B0F" w:rsidP="005D7B0F">
      <w:pPr>
        <w:spacing w:line="276" w:lineRule="auto"/>
        <w:ind w:right="98" w:firstLine="567"/>
        <w:jc w:val="both"/>
        <w:rPr>
          <w:color w:val="000000"/>
        </w:rPr>
      </w:pPr>
      <w:r w:rsidRPr="00100710">
        <w:rPr>
          <w:color w:val="000000"/>
        </w:rPr>
        <w:t>В 6 классе карта воспитанности заполняется учеником и коллективом.</w:t>
      </w:r>
    </w:p>
    <w:p w:rsidR="005D7B0F" w:rsidRPr="00100710" w:rsidRDefault="005D7B0F" w:rsidP="005D7B0F">
      <w:pPr>
        <w:spacing w:line="276" w:lineRule="auto"/>
        <w:ind w:right="98" w:firstLine="567"/>
        <w:jc w:val="both"/>
        <w:rPr>
          <w:color w:val="000000"/>
        </w:rPr>
      </w:pPr>
      <w:r w:rsidRPr="00100710">
        <w:rPr>
          <w:color w:val="000000"/>
        </w:rPr>
        <w:t>В 7 классе заполняется самостоятельно.</w:t>
      </w:r>
    </w:p>
    <w:p w:rsidR="005D7B0F" w:rsidRPr="00100710" w:rsidRDefault="005D7B0F" w:rsidP="005D7B0F">
      <w:pPr>
        <w:spacing w:line="276" w:lineRule="auto"/>
        <w:ind w:right="98" w:firstLine="567"/>
        <w:jc w:val="both"/>
        <w:rPr>
          <w:color w:val="000000"/>
        </w:rPr>
      </w:pPr>
      <w:r w:rsidRPr="00100710">
        <w:rPr>
          <w:color w:val="000000"/>
        </w:rPr>
        <w:t>После этого учащиеся составляют программу саморазвития, который называем «формулами» (на основе программы «</w:t>
      </w:r>
      <w:proofErr w:type="spellStart"/>
      <w:r w:rsidRPr="00100710">
        <w:rPr>
          <w:color w:val="000000"/>
        </w:rPr>
        <w:t>Сайдыс</w:t>
      </w:r>
      <w:proofErr w:type="spellEnd"/>
      <w:r w:rsidRPr="00100710">
        <w:rPr>
          <w:color w:val="000000"/>
        </w:rPr>
        <w:t>», газета</w:t>
      </w:r>
      <w:r>
        <w:rPr>
          <w:color w:val="000000"/>
          <w:lang w:val="sah-RU"/>
        </w:rPr>
        <w:t xml:space="preserve"> </w:t>
      </w:r>
      <w:r w:rsidRPr="00100710">
        <w:rPr>
          <w:color w:val="000000"/>
        </w:rPr>
        <w:t>«</w:t>
      </w:r>
      <w:proofErr w:type="spellStart"/>
      <w:r w:rsidRPr="00100710">
        <w:rPr>
          <w:color w:val="000000"/>
        </w:rPr>
        <w:t>Кэскил</w:t>
      </w:r>
      <w:proofErr w:type="spellEnd"/>
      <w:r w:rsidRPr="00100710">
        <w:rPr>
          <w:color w:val="000000"/>
        </w:rPr>
        <w:t>»). В итоге создаются условия для самореализации. Что и отвечает требованиям Закона «Об образовании».</w:t>
      </w:r>
    </w:p>
    <w:p w:rsidR="005D7B0F" w:rsidRPr="00100710" w:rsidRDefault="005D7B0F" w:rsidP="005D7B0F">
      <w:pPr>
        <w:spacing w:line="276" w:lineRule="auto"/>
        <w:ind w:right="98" w:firstLine="567"/>
        <w:jc w:val="both"/>
        <w:rPr>
          <w:color w:val="000000"/>
        </w:rPr>
      </w:pPr>
      <w:proofErr w:type="spellStart"/>
      <w:r w:rsidRPr="00100710">
        <w:rPr>
          <w:color w:val="000000"/>
        </w:rPr>
        <w:t>Т.о</w:t>
      </w:r>
      <w:proofErr w:type="spellEnd"/>
      <w:r w:rsidRPr="00100710">
        <w:rPr>
          <w:color w:val="000000"/>
        </w:rPr>
        <w:t>. карта воспитанности выступает как основной документ педагогической диагностики, программа развития школьника, документ самооценки, контроля, воспитания и в итоге самопознания, самореализации.</w:t>
      </w:r>
    </w:p>
    <w:p w:rsidR="005D7B0F" w:rsidRPr="00100710" w:rsidRDefault="005D7B0F" w:rsidP="005D7B0F">
      <w:pPr>
        <w:spacing w:line="276" w:lineRule="auto"/>
        <w:ind w:right="98" w:firstLine="567"/>
        <w:jc w:val="both"/>
        <w:rPr>
          <w:color w:val="000000"/>
        </w:rPr>
      </w:pPr>
      <w:r w:rsidRPr="00100710">
        <w:rPr>
          <w:color w:val="000000"/>
        </w:rPr>
        <w:t>Исходя из этих наблюдений составляется план воспитательной работы. Здесь основной формой по формированию ведущих качеств я считаю классный час.</w:t>
      </w:r>
    </w:p>
    <w:p w:rsidR="005D7B0F" w:rsidRPr="00100710" w:rsidRDefault="005D7B0F" w:rsidP="005D7B0F">
      <w:pPr>
        <w:spacing w:line="276" w:lineRule="auto"/>
        <w:ind w:right="98" w:firstLine="567"/>
        <w:jc w:val="both"/>
        <w:rPr>
          <w:color w:val="000000"/>
        </w:rPr>
      </w:pPr>
      <w:r w:rsidRPr="00100710">
        <w:rPr>
          <w:color w:val="000000"/>
        </w:rPr>
        <w:t>Есть три воспитательные функции классного часа просветительная, ориентирующая, направляющая.</w:t>
      </w:r>
    </w:p>
    <w:p w:rsidR="005D7B0F" w:rsidRPr="00100710" w:rsidRDefault="005D7B0F" w:rsidP="005D7B0F">
      <w:pPr>
        <w:spacing w:line="276" w:lineRule="auto"/>
        <w:ind w:right="98" w:firstLine="567"/>
        <w:jc w:val="both"/>
        <w:rPr>
          <w:color w:val="000000"/>
        </w:rPr>
      </w:pPr>
      <w:r w:rsidRPr="00100710">
        <w:rPr>
          <w:color w:val="000000"/>
        </w:rPr>
        <w:t>Цель классного часа – это конечный результат, к которому стремится педагог в системе воспитательной работы. А задача классного часа – это тот результат, который планирует получить и получает педагог на данный момент.</w:t>
      </w:r>
    </w:p>
    <w:p w:rsidR="005D7B0F" w:rsidRPr="00100710" w:rsidRDefault="005D7B0F" w:rsidP="005D7B0F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>Когда осенью составляю план воспитательной работы, я беру одну проблему и циклы классных часов составляю так, чтобы разрешить эту проблему. Все методические разработки классных часов пишу сама. В 2008 году отделом по воспитательной работе управления образования выпущен сборник классных часов «</w:t>
      </w:r>
      <w:proofErr w:type="spellStart"/>
      <w:r w:rsidRPr="00100710">
        <w:rPr>
          <w:color w:val="000000"/>
        </w:rPr>
        <w:t>Кылааска</w:t>
      </w:r>
      <w:proofErr w:type="spellEnd"/>
      <w:r w:rsidRPr="00100710">
        <w:rPr>
          <w:color w:val="000000"/>
        </w:rPr>
        <w:t xml:space="preserve"> </w:t>
      </w:r>
      <w:proofErr w:type="spellStart"/>
      <w:r w:rsidRPr="00100710">
        <w:rPr>
          <w:color w:val="000000"/>
        </w:rPr>
        <w:t>иитии</w:t>
      </w:r>
      <w:proofErr w:type="spellEnd"/>
      <w:r w:rsidRPr="00100710">
        <w:rPr>
          <w:color w:val="000000"/>
        </w:rPr>
        <w:t xml:space="preserve"> </w:t>
      </w:r>
      <w:proofErr w:type="spellStart"/>
      <w:r w:rsidRPr="00100710">
        <w:rPr>
          <w:color w:val="000000"/>
        </w:rPr>
        <w:t>эйгэтэ</w:t>
      </w:r>
      <w:proofErr w:type="spellEnd"/>
      <w:r w:rsidRPr="00100710">
        <w:rPr>
          <w:color w:val="000000"/>
        </w:rPr>
        <w:t>».</w:t>
      </w:r>
    </w:p>
    <w:p w:rsidR="002A43F7" w:rsidRDefault="005D7B0F">
      <w:bookmarkStart w:id="0" w:name="_GoBack"/>
      <w:bookmarkEnd w:id="0"/>
    </w:p>
    <w:sectPr w:rsidR="002A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35442"/>
    <w:multiLevelType w:val="hybridMultilevel"/>
    <w:tmpl w:val="82800C28"/>
    <w:lvl w:ilvl="0" w:tplc="17E65644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C0E6B13A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923A6824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C734CB08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84FC1C8E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D8AA6F38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11B6D3E0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C18EE26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0EA93F0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0F"/>
    <w:rsid w:val="000B3962"/>
    <w:rsid w:val="005D7B0F"/>
    <w:rsid w:val="00B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3D305-9711-4149-AE57-308F68BD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B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3837</Characters>
  <Application>Microsoft Office Word</Application>
  <DocSecurity>0</DocSecurity>
  <Lines>31</Lines>
  <Paragraphs>9</Paragraphs>
  <ScaleCrop>false</ScaleCrop>
  <Company>Microsoft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 Иванов</dc:creator>
  <cp:keywords/>
  <dc:description/>
  <cp:lastModifiedBy>Иосиф Иванов</cp:lastModifiedBy>
  <cp:revision>1</cp:revision>
  <dcterms:created xsi:type="dcterms:W3CDTF">2019-10-28T09:12:00Z</dcterms:created>
  <dcterms:modified xsi:type="dcterms:W3CDTF">2019-10-28T09:12:00Z</dcterms:modified>
</cp:coreProperties>
</file>