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95B" w:rsidRDefault="004C295B" w:rsidP="004C295B">
      <w:pPr>
        <w:spacing w:line="276" w:lineRule="auto"/>
        <w:ind w:firstLine="567"/>
        <w:jc w:val="center"/>
        <w:rPr>
          <w:lang w:val="sah-RU"/>
        </w:rPr>
      </w:pPr>
      <w:r w:rsidRPr="00100710">
        <w:rPr>
          <w:b/>
        </w:rPr>
        <w:t xml:space="preserve">Тезис доклада «Преподавание математики в </w:t>
      </w:r>
      <w:proofErr w:type="spellStart"/>
      <w:r w:rsidRPr="00100710">
        <w:rPr>
          <w:b/>
        </w:rPr>
        <w:t>агропрофилированной</w:t>
      </w:r>
      <w:proofErr w:type="spellEnd"/>
      <w:r w:rsidRPr="00100710">
        <w:rPr>
          <w:b/>
        </w:rPr>
        <w:t xml:space="preserve"> школе»</w:t>
      </w:r>
      <w:r w:rsidRPr="00100710">
        <w:t xml:space="preserve">             </w:t>
      </w:r>
    </w:p>
    <w:p w:rsidR="004C295B" w:rsidRPr="00CA4835" w:rsidRDefault="004C295B" w:rsidP="004C295B">
      <w:pPr>
        <w:spacing w:line="276" w:lineRule="auto"/>
        <w:ind w:firstLine="567"/>
        <w:jc w:val="center"/>
        <w:rPr>
          <w:b/>
        </w:rPr>
      </w:pPr>
      <w:r w:rsidRPr="00100710">
        <w:t xml:space="preserve">                              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CA4835">
        <w:rPr>
          <w:b/>
          <w:i/>
        </w:rPr>
        <w:t>Актуальность:</w:t>
      </w:r>
      <w:r w:rsidRPr="00100710">
        <w:t xml:space="preserve"> </w:t>
      </w:r>
      <w:proofErr w:type="gramStart"/>
      <w:r w:rsidRPr="00100710">
        <w:t>Введение  санкций</w:t>
      </w:r>
      <w:proofErr w:type="gramEnd"/>
      <w:r w:rsidRPr="00100710">
        <w:t xml:space="preserve"> с целью международной изоляции России заставили изменить Россию изменить свою политику по развитию сельского хозяйства.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proofErr w:type="gramStart"/>
      <w:r w:rsidRPr="00CA4835">
        <w:rPr>
          <w:b/>
          <w:i/>
        </w:rPr>
        <w:t>Цель:</w:t>
      </w:r>
      <w:r w:rsidRPr="00100710">
        <w:t xml:space="preserve">  дать</w:t>
      </w:r>
      <w:proofErr w:type="gramEnd"/>
      <w:r w:rsidRPr="00100710">
        <w:t xml:space="preserve"> учащимся агрошколы знания по подъему сельскохозяйственного производства.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CA4835">
        <w:rPr>
          <w:b/>
          <w:i/>
        </w:rPr>
        <w:t>Задачи:</w:t>
      </w:r>
      <w:r>
        <w:rPr>
          <w:lang w:val="sah-RU"/>
        </w:rPr>
        <w:t xml:space="preserve"> </w:t>
      </w:r>
      <w:r w:rsidRPr="00100710">
        <w:t>1.</w:t>
      </w:r>
      <w:r>
        <w:rPr>
          <w:lang w:val="sah-RU"/>
        </w:rPr>
        <w:t xml:space="preserve"> </w:t>
      </w:r>
      <w:proofErr w:type="gramStart"/>
      <w:r w:rsidRPr="00100710">
        <w:t>Разработать  агротехнологические</w:t>
      </w:r>
      <w:proofErr w:type="gramEnd"/>
      <w:r w:rsidRPr="00100710">
        <w:t xml:space="preserve"> краеведческие задачи, соответствующие темам и вопросам учебников по математике 5,6,7,8,9 классов.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 xml:space="preserve">2. Принимать участие в создании различных </w:t>
      </w:r>
      <w:proofErr w:type="spellStart"/>
      <w:r w:rsidRPr="00100710">
        <w:t>агропроектов</w:t>
      </w:r>
      <w:proofErr w:type="spellEnd"/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 xml:space="preserve">3. Привлечь учащихся к исследовательской работе по </w:t>
      </w:r>
      <w:proofErr w:type="spellStart"/>
      <w:r w:rsidRPr="00100710">
        <w:t>агровопросам</w:t>
      </w:r>
      <w:proofErr w:type="spellEnd"/>
    </w:p>
    <w:p w:rsidR="004C295B" w:rsidRPr="00100710" w:rsidRDefault="004C295B" w:rsidP="004C295B">
      <w:pPr>
        <w:spacing w:line="276" w:lineRule="auto"/>
        <w:ind w:firstLine="567"/>
        <w:jc w:val="center"/>
      </w:pPr>
      <w:r w:rsidRPr="00100710">
        <w:t>1.</w:t>
      </w:r>
      <w:r>
        <w:rPr>
          <w:lang w:val="sah-RU"/>
        </w:rPr>
        <w:t xml:space="preserve"> </w:t>
      </w:r>
      <w:r w:rsidRPr="00100710">
        <w:t>Агротехнологические задачи</w:t>
      </w:r>
    </w:p>
    <w:p w:rsidR="004C295B" w:rsidRDefault="004C295B" w:rsidP="004C295B">
      <w:pPr>
        <w:spacing w:line="276" w:lineRule="auto"/>
        <w:ind w:firstLine="567"/>
        <w:jc w:val="center"/>
        <w:rPr>
          <w:lang w:val="sah-RU"/>
        </w:rPr>
      </w:pP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851"/>
        <w:gridCol w:w="992"/>
        <w:gridCol w:w="1134"/>
      </w:tblGrid>
      <w:tr w:rsidR="004C295B" w:rsidRPr="00D93284" w:rsidTr="00C076B8">
        <w:tc>
          <w:tcPr>
            <w:tcW w:w="1526" w:type="dxa"/>
          </w:tcPr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5 класс</w:t>
            </w:r>
          </w:p>
        </w:tc>
        <w:tc>
          <w:tcPr>
            <w:tcW w:w="2126" w:type="dxa"/>
          </w:tcPr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 xml:space="preserve">6 </w:t>
            </w:r>
          </w:p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851" w:type="dxa"/>
          </w:tcPr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7 класс</w:t>
            </w:r>
          </w:p>
        </w:tc>
        <w:tc>
          <w:tcPr>
            <w:tcW w:w="992" w:type="dxa"/>
          </w:tcPr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 xml:space="preserve">8 </w:t>
            </w:r>
          </w:p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класс</w:t>
            </w:r>
            <w:proofErr w:type="gramEnd"/>
          </w:p>
        </w:tc>
        <w:tc>
          <w:tcPr>
            <w:tcW w:w="1134" w:type="dxa"/>
          </w:tcPr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 xml:space="preserve">9 </w:t>
            </w:r>
          </w:p>
          <w:p w:rsidR="004C295B" w:rsidRPr="00D93284" w:rsidRDefault="004C295B" w:rsidP="00C076B8">
            <w:pPr>
              <w:spacing w:line="276" w:lineRule="auto"/>
              <w:ind w:firstLine="33"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класс</w:t>
            </w:r>
            <w:proofErr w:type="gramEnd"/>
          </w:p>
        </w:tc>
      </w:tr>
      <w:tr w:rsidR="004C295B" w:rsidRPr="00D93284" w:rsidTr="00C076B8">
        <w:trPr>
          <w:cantSplit/>
          <w:trHeight w:val="3992"/>
        </w:trPr>
        <w:tc>
          <w:tcPr>
            <w:tcW w:w="1526" w:type="dxa"/>
            <w:vMerge w:val="restart"/>
          </w:tcPr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П1.</w:t>
            </w:r>
            <w:proofErr w:type="gramStart"/>
            <w:r w:rsidRPr="00D93284">
              <w:rPr>
                <w:sz w:val="20"/>
                <w:szCs w:val="20"/>
              </w:rPr>
              <w:t>Натураль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ные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числа: Задача №1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>П.7.Сложение</w:t>
            </w:r>
            <w:r w:rsidRPr="00D93284">
              <w:rPr>
                <w:sz w:val="20"/>
                <w:szCs w:val="20"/>
                <w:lang w:val="sah-RU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натураль</w:t>
            </w:r>
            <w:proofErr w:type="spellEnd"/>
            <w:r w:rsidRPr="00D93284">
              <w:rPr>
                <w:sz w:val="20"/>
                <w:szCs w:val="20"/>
                <w:lang w:val="sah-RU"/>
              </w:rPr>
              <w:t>-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чисел №2,3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>П.12.</w:t>
            </w:r>
            <w:proofErr w:type="gramStart"/>
            <w:r w:rsidRPr="00D93284">
              <w:rPr>
                <w:sz w:val="20"/>
                <w:szCs w:val="20"/>
              </w:rPr>
              <w:t>Вычита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93284">
              <w:rPr>
                <w:sz w:val="20"/>
                <w:szCs w:val="20"/>
                <w:lang w:val="sah-RU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натураль</w:t>
            </w:r>
            <w:proofErr w:type="spellEnd"/>
            <w:r w:rsidRPr="00D93284">
              <w:rPr>
                <w:sz w:val="20"/>
                <w:szCs w:val="20"/>
                <w:lang w:val="sah-RU"/>
              </w:rPr>
              <w:t>-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ных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чисел №4,5,6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П.13.</w:t>
            </w:r>
            <w:proofErr w:type="gramStart"/>
            <w:r w:rsidRPr="00D93284">
              <w:rPr>
                <w:sz w:val="20"/>
                <w:szCs w:val="20"/>
              </w:rPr>
              <w:t>Умноже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натураль</w:t>
            </w:r>
            <w:proofErr w:type="spellEnd"/>
            <w:r w:rsidRPr="00D93284"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ных</w:t>
            </w:r>
            <w:proofErr w:type="spellEnd"/>
            <w:r w:rsidRPr="00D93284">
              <w:rPr>
                <w:sz w:val="20"/>
                <w:szCs w:val="20"/>
              </w:rPr>
              <w:t xml:space="preserve"> чисел №7,8,9,10,11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§5.Обыкновен</w:t>
            </w:r>
            <w:proofErr w:type="gram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ные</w:t>
            </w:r>
            <w:proofErr w:type="spellEnd"/>
            <w:r w:rsidRPr="00D93284">
              <w:rPr>
                <w:sz w:val="20"/>
                <w:szCs w:val="20"/>
              </w:rPr>
              <w:t xml:space="preserve"> дроби №12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§6.Угол</w:t>
            </w:r>
            <w:proofErr w:type="gramEnd"/>
            <w:r w:rsidRPr="00D93284">
              <w:rPr>
                <w:sz w:val="20"/>
                <w:szCs w:val="20"/>
              </w:rPr>
              <w:t xml:space="preserve"> №13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§7.Сложение</w:t>
            </w:r>
            <w:proofErr w:type="gramEnd"/>
            <w:r w:rsidRPr="00D93284">
              <w:rPr>
                <w:sz w:val="20"/>
                <w:szCs w:val="20"/>
              </w:rPr>
              <w:t xml:space="preserve"> и вычитание десятичных </w:t>
            </w:r>
            <w:r w:rsidRPr="00D93284">
              <w:rPr>
                <w:sz w:val="20"/>
                <w:szCs w:val="20"/>
              </w:rPr>
              <w:lastRenderedPageBreak/>
              <w:t>дробей. П.48.Сложение №14,15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>П.48.</w:t>
            </w:r>
            <w:proofErr w:type="gramStart"/>
            <w:r w:rsidRPr="00D93284">
              <w:rPr>
                <w:sz w:val="20"/>
                <w:szCs w:val="20"/>
              </w:rPr>
              <w:t>Вычита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ние</w:t>
            </w:r>
            <w:proofErr w:type="spellEnd"/>
            <w:proofErr w:type="gramEnd"/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 xml:space="preserve"> №16,17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§8.Умножение</w:t>
            </w:r>
            <w:proofErr w:type="gramEnd"/>
            <w:r w:rsidRPr="00D93284">
              <w:rPr>
                <w:sz w:val="20"/>
                <w:szCs w:val="20"/>
              </w:rPr>
              <w:t xml:space="preserve"> и деление десятичных дробей №18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>П.55.</w:t>
            </w:r>
            <w:proofErr w:type="gramStart"/>
            <w:r w:rsidRPr="00D93284">
              <w:rPr>
                <w:sz w:val="20"/>
                <w:szCs w:val="20"/>
              </w:rPr>
              <w:t>Процен</w:t>
            </w:r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ты</w:t>
            </w:r>
            <w:proofErr w:type="gramEnd"/>
            <w:r w:rsidRPr="00D93284">
              <w:rPr>
                <w:sz w:val="20"/>
                <w:szCs w:val="20"/>
              </w:rPr>
              <w:t xml:space="preserve"> 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№19,20</w:t>
            </w:r>
          </w:p>
          <w:p w:rsidR="004C295B" w:rsidRPr="001F2A41" w:rsidRDefault="004C295B" w:rsidP="00C076B8">
            <w:pPr>
              <w:spacing w:line="276" w:lineRule="auto"/>
              <w:jc w:val="both"/>
              <w:rPr>
                <w:sz w:val="20"/>
                <w:szCs w:val="20"/>
                <w:lang w:val="sah-RU"/>
              </w:rPr>
            </w:pPr>
            <w:r w:rsidRPr="00D93284">
              <w:rPr>
                <w:sz w:val="20"/>
                <w:szCs w:val="20"/>
              </w:rPr>
              <w:t>П.56.</w:t>
            </w:r>
            <w:proofErr w:type="gramStart"/>
            <w:r w:rsidRPr="00D93284">
              <w:rPr>
                <w:sz w:val="20"/>
                <w:szCs w:val="20"/>
              </w:rPr>
              <w:t>Круго</w:t>
            </w:r>
            <w:r w:rsidRPr="00D93284"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вые</w:t>
            </w:r>
            <w:proofErr w:type="gramEnd"/>
            <w:r w:rsidRPr="00D93284">
              <w:rPr>
                <w:sz w:val="20"/>
                <w:szCs w:val="20"/>
              </w:rPr>
              <w:t xml:space="preserve"> диаграммы. №21,22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П.57.Деление десятичных дробей №23</w:t>
            </w:r>
          </w:p>
          <w:p w:rsidR="004C295B" w:rsidRPr="00D93284" w:rsidRDefault="004C295B" w:rsidP="00C076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П.60.Задача на проценты №24,25,26</w:t>
            </w:r>
          </w:p>
          <w:p w:rsidR="004C295B" w:rsidRPr="00D93284" w:rsidRDefault="004C295B" w:rsidP="00C076B8">
            <w:pPr>
              <w:jc w:val="both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Повторение курса 5 класса №27</w:t>
            </w:r>
          </w:p>
        </w:tc>
        <w:tc>
          <w:tcPr>
            <w:tcW w:w="2126" w:type="dxa"/>
            <w:vMerge w:val="restart"/>
          </w:tcPr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lastRenderedPageBreak/>
              <w:t>П.1.Вправо, влево, вверх, вниз №1,2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П.2.Координатная прямая №3,4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§2.Сложение</w:t>
            </w:r>
            <w:proofErr w:type="gramEnd"/>
            <w:r w:rsidRPr="00D93284">
              <w:rPr>
                <w:sz w:val="20"/>
                <w:szCs w:val="20"/>
              </w:rPr>
              <w:t xml:space="preserve"> и вычитание №5,6,7,8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§3.Умножение</w:t>
            </w:r>
            <w:proofErr w:type="gramEnd"/>
            <w:r w:rsidRPr="00D93284">
              <w:rPr>
                <w:sz w:val="20"/>
                <w:szCs w:val="20"/>
              </w:rPr>
              <w:t xml:space="preserve"> и деление №9,10, 11,12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П.26.Упражнение на повторение №13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Рациональные числа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§4.Делние</w:t>
            </w:r>
            <w:proofErr w:type="gramEnd"/>
            <w:r w:rsidRPr="00D93284">
              <w:rPr>
                <w:sz w:val="20"/>
                <w:szCs w:val="20"/>
              </w:rPr>
              <w:t xml:space="preserve"> на множители №14, 15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§5.Равенство</w:t>
            </w:r>
            <w:proofErr w:type="gramEnd"/>
            <w:r w:rsidRPr="00D93284">
              <w:rPr>
                <w:sz w:val="20"/>
                <w:szCs w:val="20"/>
              </w:rPr>
              <w:t xml:space="preserve"> дробей №16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§6.Сложение</w:t>
            </w:r>
            <w:proofErr w:type="gramEnd"/>
            <w:r w:rsidRPr="00D93284">
              <w:rPr>
                <w:sz w:val="20"/>
                <w:szCs w:val="20"/>
              </w:rPr>
              <w:t xml:space="preserve"> и вычитание №17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П.40.Умножение дробей №18,19,20,21, 22,23,24,25,26, 27,28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Повторение курса 6 класса №29, 30, 31,32,33</w:t>
            </w:r>
          </w:p>
        </w:tc>
        <w:tc>
          <w:tcPr>
            <w:tcW w:w="851" w:type="dxa"/>
            <w:vMerge w:val="restart"/>
          </w:tcPr>
          <w:p w:rsidR="004C295B" w:rsidRPr="00D93284" w:rsidRDefault="004C295B" w:rsidP="00C076B8">
            <w:pPr>
              <w:spacing w:line="14" w:lineRule="atLeast"/>
              <w:ind w:hanging="108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Реше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урав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нений с одной пере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менно</w:t>
            </w:r>
            <w:r w:rsidRPr="00925C5B">
              <w:rPr>
                <w:sz w:val="18"/>
                <w:szCs w:val="18"/>
              </w:rPr>
              <w:t>й</w:t>
            </w:r>
            <w:proofErr w:type="spellEnd"/>
            <w:r w:rsidRPr="00D93284">
              <w:rPr>
                <w:sz w:val="20"/>
                <w:szCs w:val="20"/>
              </w:rPr>
              <w:t xml:space="preserve"> №1,2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Систе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мы</w:t>
            </w:r>
            <w:proofErr w:type="gramEnd"/>
            <w:r w:rsidRPr="00D93284">
              <w:rPr>
                <w:sz w:val="20"/>
                <w:szCs w:val="20"/>
              </w:rPr>
              <w:t xml:space="preserve"> линей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ных</w:t>
            </w:r>
            <w:proofErr w:type="spellEnd"/>
            <w:r w:rsidRPr="00D93284">
              <w:rPr>
                <w:sz w:val="20"/>
                <w:szCs w:val="20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урав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нений №3,4,5,6</w:t>
            </w:r>
          </w:p>
        </w:tc>
        <w:tc>
          <w:tcPr>
            <w:tcW w:w="992" w:type="dxa"/>
            <w:vMerge w:val="restart"/>
          </w:tcPr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Рацио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нальные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</w:t>
            </w:r>
            <w:proofErr w:type="spellStart"/>
            <w:r w:rsidRPr="00D93284">
              <w:rPr>
                <w:sz w:val="20"/>
                <w:szCs w:val="20"/>
              </w:rPr>
              <w:t>выраже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ния</w:t>
            </w:r>
            <w:proofErr w:type="spellEnd"/>
            <w:r w:rsidRPr="00D93284">
              <w:rPr>
                <w:sz w:val="20"/>
                <w:szCs w:val="20"/>
              </w:rPr>
              <w:t xml:space="preserve"> №1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 xml:space="preserve">Точные и </w:t>
            </w:r>
            <w:proofErr w:type="spellStart"/>
            <w:proofErr w:type="gramStart"/>
            <w:r w:rsidRPr="00D93284">
              <w:rPr>
                <w:sz w:val="20"/>
                <w:szCs w:val="20"/>
              </w:rPr>
              <w:t>прибли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женные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значения величин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r w:rsidRPr="00D93284">
              <w:rPr>
                <w:sz w:val="20"/>
                <w:szCs w:val="20"/>
              </w:rPr>
              <w:t>Задачи</w:t>
            </w:r>
            <w:r>
              <w:rPr>
                <w:sz w:val="20"/>
                <w:szCs w:val="20"/>
                <w:lang w:val="sah-RU"/>
              </w:rPr>
              <w:t>,</w:t>
            </w:r>
            <w:r w:rsidRPr="00D9328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3284">
              <w:rPr>
                <w:sz w:val="20"/>
                <w:szCs w:val="20"/>
              </w:rPr>
              <w:t>приво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дящие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к квадрат</w:t>
            </w:r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 xml:space="preserve">ному </w:t>
            </w:r>
            <w:proofErr w:type="spellStart"/>
            <w:r w:rsidRPr="00D93284">
              <w:rPr>
                <w:sz w:val="20"/>
                <w:szCs w:val="20"/>
              </w:rPr>
              <w:t>уравне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нию</w:t>
            </w:r>
            <w:proofErr w:type="spellEnd"/>
            <w:r w:rsidRPr="00D93284">
              <w:rPr>
                <w:sz w:val="20"/>
                <w:szCs w:val="20"/>
              </w:rPr>
              <w:t xml:space="preserve"> №3,4</w:t>
            </w:r>
          </w:p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gramStart"/>
            <w:r w:rsidRPr="00D93284">
              <w:rPr>
                <w:sz w:val="20"/>
                <w:szCs w:val="20"/>
              </w:rPr>
              <w:t>Неравен</w:t>
            </w:r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ства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с одной перемен</w:t>
            </w:r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ной №5</w:t>
            </w:r>
          </w:p>
        </w:tc>
        <w:tc>
          <w:tcPr>
            <w:tcW w:w="1134" w:type="dxa"/>
          </w:tcPr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Арифмети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прогресс</w:t>
            </w:r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>сия №1</w:t>
            </w: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  <w:proofErr w:type="spellStart"/>
            <w:proofErr w:type="gramStart"/>
            <w:r w:rsidRPr="00D93284">
              <w:rPr>
                <w:sz w:val="20"/>
                <w:szCs w:val="20"/>
              </w:rPr>
              <w:t>Геометри</w:t>
            </w:r>
            <w:proofErr w:type="spellEnd"/>
            <w:r>
              <w:rPr>
                <w:sz w:val="20"/>
                <w:szCs w:val="20"/>
                <w:lang w:val="sah-RU"/>
              </w:rPr>
              <w:t>-</w:t>
            </w:r>
            <w:proofErr w:type="spellStart"/>
            <w:r w:rsidRPr="00D93284">
              <w:rPr>
                <w:sz w:val="20"/>
                <w:szCs w:val="20"/>
              </w:rPr>
              <w:t>ческая</w:t>
            </w:r>
            <w:proofErr w:type="spellEnd"/>
            <w:proofErr w:type="gramEnd"/>
            <w:r w:rsidRPr="00D932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прогресс</w:t>
            </w:r>
            <w:r>
              <w:rPr>
                <w:sz w:val="20"/>
                <w:szCs w:val="20"/>
                <w:lang w:val="sah-RU"/>
              </w:rPr>
              <w:t>-</w:t>
            </w:r>
            <w:r w:rsidRPr="00D93284">
              <w:rPr>
                <w:sz w:val="20"/>
                <w:szCs w:val="20"/>
              </w:rPr>
              <w:t xml:space="preserve">сия №1, </w:t>
            </w:r>
            <w:r w:rsidRPr="00D93284">
              <w:rPr>
                <w:sz w:val="18"/>
                <w:szCs w:val="18"/>
              </w:rPr>
              <w:t>2,3,4,56</w:t>
            </w: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Default="004C295B" w:rsidP="00C076B8">
            <w:pPr>
              <w:spacing w:line="14" w:lineRule="atLeast"/>
              <w:contextualSpacing/>
              <w:jc w:val="center"/>
              <w:rPr>
                <w:sz w:val="18"/>
                <w:szCs w:val="18"/>
                <w:lang w:val="sah-RU"/>
              </w:rPr>
            </w:pPr>
          </w:p>
          <w:p w:rsidR="004C295B" w:rsidRPr="0058335B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  <w:lang w:val="sah-RU"/>
              </w:rPr>
            </w:pPr>
          </w:p>
        </w:tc>
      </w:tr>
      <w:tr w:rsidR="004C295B" w:rsidRPr="00D93284" w:rsidTr="00C076B8">
        <w:trPr>
          <w:cantSplit/>
          <w:trHeight w:val="5255"/>
        </w:trPr>
        <w:tc>
          <w:tcPr>
            <w:tcW w:w="1526" w:type="dxa"/>
            <w:vMerge/>
          </w:tcPr>
          <w:p w:rsidR="004C295B" w:rsidRPr="00D93284" w:rsidRDefault="004C295B" w:rsidP="00C076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C295B" w:rsidRPr="00D93284" w:rsidRDefault="004C295B" w:rsidP="00C076B8">
            <w:pPr>
              <w:spacing w:line="14" w:lineRule="atLeast"/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C295B" w:rsidRPr="00D93284" w:rsidRDefault="004C295B" w:rsidP="00C076B8">
            <w:pPr>
              <w:spacing w:line="14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C295B" w:rsidRPr="00D93284" w:rsidRDefault="004C295B" w:rsidP="00C076B8">
            <w:pPr>
              <w:spacing w:line="14" w:lineRule="atLeast"/>
              <w:ind w:firstLine="567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4C295B" w:rsidRPr="00FB216D" w:rsidRDefault="004C295B" w:rsidP="004C295B">
      <w:pPr>
        <w:spacing w:line="276" w:lineRule="auto"/>
        <w:rPr>
          <w:lang w:val="sah-RU"/>
        </w:rPr>
      </w:pPr>
    </w:p>
    <w:p w:rsidR="004C295B" w:rsidRPr="0058335B" w:rsidRDefault="004C295B" w:rsidP="004C295B">
      <w:pPr>
        <w:spacing w:line="276" w:lineRule="auto"/>
        <w:ind w:firstLine="567"/>
        <w:jc w:val="both"/>
        <w:rPr>
          <w:lang w:val="sah-RU"/>
        </w:rPr>
      </w:pPr>
      <w:r w:rsidRPr="0058335B">
        <w:rPr>
          <w:lang w:val="sah-RU"/>
        </w:rPr>
        <w:t>2. Обобщающие агроуроки</w:t>
      </w:r>
      <w:r>
        <w:rPr>
          <w:lang w:val="sah-RU"/>
        </w:rPr>
        <w:t xml:space="preserve"> </w:t>
      </w:r>
      <w:r w:rsidRPr="0058335B">
        <w:rPr>
          <w:lang w:val="sah-RU"/>
        </w:rPr>
        <w:t xml:space="preserve">«Тыа ыалын </w:t>
      </w:r>
      <w:r w:rsidRPr="008B3A15">
        <w:rPr>
          <w:lang w:val="sah-RU"/>
        </w:rPr>
        <w:t>түбүктэрэ», 6 класс; «Билиибитин</w:t>
      </w:r>
      <w:r w:rsidRPr="0058335B">
        <w:rPr>
          <w:lang w:val="sah-RU"/>
        </w:rPr>
        <w:t xml:space="preserve"> олоххо ту</w:t>
      </w:r>
      <w:r w:rsidRPr="00100710">
        <w:rPr>
          <w:lang w:val="sah-RU"/>
        </w:rPr>
        <w:t>һ</w:t>
      </w:r>
      <w:r w:rsidRPr="0058335B">
        <w:rPr>
          <w:lang w:val="sah-RU"/>
        </w:rPr>
        <w:t>анабыт»</w:t>
      </w:r>
      <w:r>
        <w:rPr>
          <w:lang w:val="sah-RU"/>
        </w:rPr>
        <w:t>,</w:t>
      </w:r>
      <w:r w:rsidRPr="0058335B">
        <w:rPr>
          <w:lang w:val="sah-RU"/>
        </w:rPr>
        <w:t xml:space="preserve"> 6</w:t>
      </w:r>
      <w:r>
        <w:rPr>
          <w:lang w:val="sah-RU"/>
        </w:rPr>
        <w:t xml:space="preserve"> </w:t>
      </w:r>
      <w:r w:rsidRPr="0058335B">
        <w:rPr>
          <w:lang w:val="sah-RU"/>
        </w:rPr>
        <w:t>класс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>
        <w:t xml:space="preserve">3. </w:t>
      </w:r>
      <w:proofErr w:type="spellStart"/>
      <w:r>
        <w:t>Агропроекты</w:t>
      </w:r>
      <w:proofErr w:type="spellEnd"/>
      <w:r w:rsidRPr="00100710">
        <w:t xml:space="preserve">: «Инновационное </w:t>
      </w:r>
      <w:proofErr w:type="spellStart"/>
      <w:r w:rsidRPr="00100710">
        <w:t>скотопомещение</w:t>
      </w:r>
      <w:proofErr w:type="spellEnd"/>
      <w:r w:rsidRPr="00100710">
        <w:t xml:space="preserve"> на 25 голов дойного стада» - проект учащихся 7 класса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 xml:space="preserve">4. Исследовательская работа учащихся: 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>«</w:t>
      </w:r>
      <w:proofErr w:type="spellStart"/>
      <w:r w:rsidRPr="00100710">
        <w:t>Тыа</w:t>
      </w:r>
      <w:proofErr w:type="spellEnd"/>
      <w:r w:rsidRPr="00100710">
        <w:t xml:space="preserve"> </w:t>
      </w:r>
      <w:proofErr w:type="spellStart"/>
      <w:r w:rsidRPr="00100710">
        <w:t>ыалын</w:t>
      </w:r>
      <w:proofErr w:type="spellEnd"/>
      <w:r w:rsidRPr="00100710">
        <w:t xml:space="preserve"> </w:t>
      </w:r>
      <w:proofErr w:type="spellStart"/>
      <w:r w:rsidRPr="00100710">
        <w:t>экономиката</w:t>
      </w:r>
      <w:proofErr w:type="spellEnd"/>
      <w:r w:rsidRPr="00100710">
        <w:t xml:space="preserve">» Иванов Саша, 7 </w:t>
      </w:r>
      <w:proofErr w:type="spellStart"/>
      <w:r w:rsidRPr="00100710">
        <w:t>кылаас</w:t>
      </w:r>
      <w:proofErr w:type="spellEnd"/>
    </w:p>
    <w:p w:rsidR="004C295B" w:rsidRPr="00100710" w:rsidRDefault="004C295B" w:rsidP="004C295B">
      <w:pPr>
        <w:spacing w:line="276" w:lineRule="auto"/>
        <w:ind w:firstLine="567"/>
        <w:jc w:val="both"/>
        <w:rPr>
          <w:lang w:val="sah-RU"/>
        </w:rPr>
      </w:pPr>
      <w:r w:rsidRPr="00100710">
        <w:t>«Какой коровник необходимо выбрать?» Стручков Вася, 6 класс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 xml:space="preserve"> Итак, в процессе такой </w:t>
      </w:r>
      <w:proofErr w:type="gramStart"/>
      <w:r w:rsidRPr="00100710">
        <w:t>работы  у</w:t>
      </w:r>
      <w:proofErr w:type="gramEnd"/>
      <w:r w:rsidRPr="00100710">
        <w:t xml:space="preserve"> школьников: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>- формируются знания об истоках развития сельского хозяйства в родном селе, о передовиках производства;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 xml:space="preserve"> - вырабатывается психологическая и практическая готовность и стремление принять посильное и активное участие в развитии отраслей сельского хозяйства в родном селе.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>- развиваются творческие способности, воображение, фантазия;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>-воспитываются целеустремленность и организованность, расчетливость и предприимчивость, способность ориентироваться в ситуации неопределенности;</w:t>
      </w:r>
    </w:p>
    <w:p w:rsidR="004C295B" w:rsidRPr="00100710" w:rsidRDefault="004C295B" w:rsidP="004C295B">
      <w:pPr>
        <w:spacing w:line="276" w:lineRule="auto"/>
        <w:ind w:firstLine="567"/>
        <w:jc w:val="both"/>
      </w:pPr>
      <w:r w:rsidRPr="00100710">
        <w:t>- развиваются и личностные, и познавательные, и регулятивные, и коммуникативные действия учащихся.</w:t>
      </w:r>
    </w:p>
    <w:p w:rsidR="002A43F7" w:rsidRDefault="004C295B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5B"/>
    <w:rsid w:val="000B3962"/>
    <w:rsid w:val="004C295B"/>
    <w:rsid w:val="00B8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EAA7F-074A-4E4C-8960-E4FEBC4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2422</Characters>
  <Application>Microsoft Office Word</Application>
  <DocSecurity>0</DocSecurity>
  <Lines>20</Lines>
  <Paragraphs>5</Paragraphs>
  <ScaleCrop>false</ScaleCrop>
  <Company>Microsoft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2019-10-28T09:09:00Z</dcterms:created>
  <dcterms:modified xsi:type="dcterms:W3CDTF">2019-10-28T09:09:00Z</dcterms:modified>
</cp:coreProperties>
</file>